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9959C" w14:textId="7965813D" w:rsidR="004162C3" w:rsidRPr="004617B5" w:rsidRDefault="004162C3" w:rsidP="004162C3">
      <w:pPr>
        <w:spacing w:before="120" w:after="80"/>
        <w:ind w:right="90"/>
        <w:jc w:val="right"/>
        <w:rPr>
          <w:b/>
          <w:color w:val="002060"/>
          <w:sz w:val="22"/>
        </w:rPr>
      </w:pPr>
      <w:r>
        <w:rPr>
          <w:noProof/>
          <w:lang w:eastAsia="en-US"/>
        </w:rPr>
        <w:drawing>
          <wp:anchor distT="0" distB="0" distL="114300" distR="114300" simplePos="0" relativeHeight="251687936" behindDoc="1" locked="0" layoutInCell="1" allowOverlap="1" wp14:anchorId="447ABD9C" wp14:editId="33C8E47C">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anchor>
        </w:drawing>
      </w:r>
      <w:r w:rsidR="0059638C">
        <w:rPr>
          <w:b/>
          <w:color w:val="002060"/>
          <w:sz w:val="22"/>
        </w:rPr>
        <w:t>UNIT 3</w:t>
      </w:r>
      <w:r w:rsidRPr="004617B5">
        <w:rPr>
          <w:b/>
          <w:color w:val="002060"/>
          <w:sz w:val="22"/>
        </w:rPr>
        <w:t xml:space="preserve">:  </w:t>
      </w:r>
      <w:r w:rsidRPr="004617B5">
        <w:rPr>
          <w:b/>
          <w:i/>
          <w:color w:val="002060"/>
          <w:sz w:val="22"/>
        </w:rPr>
        <w:t xml:space="preserve">The </w:t>
      </w:r>
      <w:r w:rsidR="0059638C">
        <w:rPr>
          <w:b/>
          <w:i/>
          <w:color w:val="002060"/>
          <w:sz w:val="22"/>
        </w:rPr>
        <w:t>Triumph</w:t>
      </w:r>
      <w:r w:rsidRPr="004617B5">
        <w:rPr>
          <w:b/>
          <w:i/>
          <w:color w:val="002060"/>
          <w:sz w:val="22"/>
        </w:rPr>
        <w:t xml:space="preserve"> of Real Faith</w:t>
      </w:r>
    </w:p>
    <w:p w14:paraId="459D5E22" w14:textId="62CF8855" w:rsidR="004162C3" w:rsidRPr="004617B5" w:rsidRDefault="0059638C" w:rsidP="004162C3">
      <w:pPr>
        <w:spacing w:after="80"/>
        <w:ind w:right="90"/>
        <w:jc w:val="right"/>
        <w:rPr>
          <w:b/>
          <w:color w:val="002060"/>
          <w:sz w:val="22"/>
        </w:rPr>
      </w:pPr>
      <w:r>
        <w:rPr>
          <w:b/>
          <w:color w:val="002060"/>
          <w:sz w:val="22"/>
        </w:rPr>
        <w:t>UNIT 3 MEMORY VERSE:  James 5:8</w:t>
      </w:r>
    </w:p>
    <w:p w14:paraId="41311DBC" w14:textId="46FCFE88" w:rsidR="004162C3" w:rsidRDefault="002C2722" w:rsidP="004162C3">
      <w:pPr>
        <w:spacing w:after="80"/>
        <w:ind w:right="90"/>
        <w:jc w:val="right"/>
        <w:rPr>
          <w:b/>
          <w:color w:val="002060"/>
          <w:sz w:val="22"/>
        </w:rPr>
      </w:pPr>
      <w:r>
        <w:rPr>
          <w:b/>
          <w:color w:val="002060"/>
          <w:sz w:val="22"/>
        </w:rPr>
        <w:t>LESSON 11</w:t>
      </w:r>
      <w:r w:rsidR="004162C3" w:rsidRPr="004617B5">
        <w:rPr>
          <w:b/>
          <w:color w:val="002060"/>
          <w:sz w:val="22"/>
        </w:rPr>
        <w:t xml:space="preserve">:  </w:t>
      </w:r>
      <w:r w:rsidR="004162C3" w:rsidRPr="004617B5">
        <w:rPr>
          <w:b/>
          <w:i/>
          <w:color w:val="002060"/>
          <w:sz w:val="22"/>
        </w:rPr>
        <w:t xml:space="preserve">Real Faith </w:t>
      </w:r>
      <w:r>
        <w:rPr>
          <w:b/>
          <w:i/>
          <w:color w:val="002060"/>
          <w:sz w:val="22"/>
        </w:rPr>
        <w:t>Endures Suffering</w:t>
      </w:r>
      <w:r w:rsidR="0059638C">
        <w:rPr>
          <w:b/>
          <w:color w:val="002060"/>
          <w:sz w:val="22"/>
        </w:rPr>
        <w:br/>
        <w:t>James 5</w:t>
      </w:r>
      <w:r>
        <w:rPr>
          <w:b/>
          <w:color w:val="002060"/>
          <w:sz w:val="22"/>
        </w:rPr>
        <w:t>:7-12</w:t>
      </w:r>
    </w:p>
    <w:p w14:paraId="144E97E8" w14:textId="77777777" w:rsidR="004162C3" w:rsidRPr="004268AC" w:rsidRDefault="004162C3" w:rsidP="004162C3">
      <w:pPr>
        <w:spacing w:after="80"/>
        <w:ind w:right="90"/>
        <w:jc w:val="right"/>
        <w:rPr>
          <w:b/>
          <w:bCs/>
          <w:color w:val="002060"/>
          <w:spacing w:val="-8"/>
          <w:sz w:val="10"/>
          <w:szCs w:val="22"/>
        </w:rPr>
      </w:pPr>
    </w:p>
    <w:p w14:paraId="26265442" w14:textId="2006F3F5" w:rsidR="004162C3" w:rsidRPr="002C5ADD" w:rsidRDefault="004162C3" w:rsidP="004162C3">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770C5E">
        <w:rPr>
          <w:b/>
          <w:bCs/>
          <w:i/>
          <w:color w:val="002060"/>
          <w:spacing w:val="-8"/>
          <w:sz w:val="22"/>
          <w:szCs w:val="22"/>
        </w:rPr>
        <w:t xml:space="preserve"> </w:t>
      </w:r>
      <w:r w:rsidR="002C2722">
        <w:rPr>
          <w:b/>
          <w:bCs/>
          <w:i/>
          <w:color w:val="002060"/>
          <w:spacing w:val="-8"/>
          <w:sz w:val="22"/>
          <w:szCs w:val="22"/>
        </w:rPr>
        <w:t>Fervently</w:t>
      </w:r>
      <w:r w:rsidR="0064310F">
        <w:rPr>
          <w:b/>
          <w:bCs/>
          <w:i/>
          <w:color w:val="002060"/>
          <w:spacing w:val="-8"/>
          <w:sz w:val="22"/>
          <w:szCs w:val="22"/>
        </w:rPr>
        <w:t xml:space="preserve"> Prays</w:t>
      </w:r>
    </w:p>
    <w:p w14:paraId="68726A19" w14:textId="77777777" w:rsidR="002C2722" w:rsidRDefault="005842E4" w:rsidP="002C2722">
      <w:pPr>
        <w:spacing w:after="60"/>
        <w:jc w:val="center"/>
        <w:rPr>
          <w:b/>
          <w:sz w:val="20"/>
        </w:rPr>
      </w:pPr>
      <w:r w:rsidRPr="003D5BCD">
        <w:rPr>
          <w:b/>
          <w:sz w:val="20"/>
        </w:rPr>
        <w:t>INTRODUCTION</w:t>
      </w:r>
    </w:p>
    <w:p w14:paraId="2F30031B" w14:textId="21633D5F" w:rsidR="002C2722" w:rsidRDefault="002C2722" w:rsidP="002C2722">
      <w:pPr>
        <w:spacing w:after="60"/>
        <w:rPr>
          <w:rFonts w:cs="Times New Roman"/>
          <w:sz w:val="20"/>
          <w:szCs w:val="20"/>
        </w:rPr>
      </w:pPr>
      <w:r w:rsidRPr="007844E0">
        <w:rPr>
          <w:rFonts w:cs="Times New Roman"/>
          <w:sz w:val="20"/>
          <w:szCs w:val="20"/>
        </w:rPr>
        <w:t xml:space="preserve">James </w:t>
      </w:r>
      <w:r>
        <w:rPr>
          <w:rFonts w:cs="Times New Roman"/>
          <w:sz w:val="20"/>
          <w:szCs w:val="20"/>
        </w:rPr>
        <w:t>instructs the suffering</w:t>
      </w:r>
      <w:r w:rsidRPr="007844E0">
        <w:rPr>
          <w:rFonts w:cs="Times New Roman"/>
          <w:sz w:val="20"/>
          <w:szCs w:val="20"/>
        </w:rPr>
        <w:t xml:space="preserve"> as to what attitude they are to have in the midst of persecution. He will answer the question, “How can I do right when I’ve been done wrong?”  The theme of this section </w:t>
      </w:r>
      <w:r>
        <w:rPr>
          <w:rFonts w:cs="Times New Roman"/>
          <w:sz w:val="20"/>
          <w:szCs w:val="20"/>
        </w:rPr>
        <w:t xml:space="preserve">is patience in trials.  </w:t>
      </w:r>
      <w:r w:rsidRPr="007844E0">
        <w:rPr>
          <w:rFonts w:cs="Times New Roman"/>
          <w:sz w:val="20"/>
          <w:szCs w:val="20"/>
        </w:rPr>
        <w:t>We will discover three principles of endurance that encourage us to finish the race.</w:t>
      </w:r>
    </w:p>
    <w:p w14:paraId="77363C5A" w14:textId="77777777" w:rsidR="002C2722" w:rsidRPr="002C2722" w:rsidRDefault="002C2722" w:rsidP="002C2722">
      <w:pPr>
        <w:spacing w:after="60"/>
        <w:rPr>
          <w:b/>
          <w:sz w:val="20"/>
        </w:rPr>
      </w:pPr>
    </w:p>
    <w:p w14:paraId="1EBAC077" w14:textId="7702000F" w:rsidR="005842E4" w:rsidRPr="003D5BCD" w:rsidRDefault="002C2722" w:rsidP="00FD2D14">
      <w:pPr>
        <w:shd w:val="clear" w:color="auto" w:fill="E8CCB8"/>
        <w:spacing w:before="120" w:after="60"/>
        <w:jc w:val="center"/>
        <w:rPr>
          <w:b/>
          <w:sz w:val="20"/>
        </w:rPr>
      </w:pPr>
      <w:r>
        <w:rPr>
          <w:b/>
          <w:sz w:val="20"/>
        </w:rPr>
        <w:t>REAL FAITH ENDURES WITH</w:t>
      </w:r>
      <w:r w:rsidR="0059638C">
        <w:rPr>
          <w:b/>
          <w:sz w:val="20"/>
        </w:rPr>
        <w:t xml:space="preserve"> </w:t>
      </w:r>
      <w:r w:rsidR="00340C21">
        <w:rPr>
          <w:sz w:val="20"/>
        </w:rPr>
        <w:t>________________________</w:t>
      </w:r>
      <w:r>
        <w:rPr>
          <w:sz w:val="20"/>
        </w:rPr>
        <w:t xml:space="preserve"> </w:t>
      </w:r>
      <w:r w:rsidRPr="002C2722">
        <w:rPr>
          <w:b/>
          <w:sz w:val="20"/>
        </w:rPr>
        <w:t>(5:7-9)</w:t>
      </w:r>
    </w:p>
    <w:p w14:paraId="1F2B4984" w14:textId="77777777" w:rsidR="002C2722" w:rsidRPr="007844E0" w:rsidRDefault="002C2722" w:rsidP="002C2722">
      <w:pPr>
        <w:rPr>
          <w:sz w:val="20"/>
          <w:szCs w:val="20"/>
        </w:rPr>
      </w:pPr>
      <w:r w:rsidRPr="007844E0">
        <w:rPr>
          <w:sz w:val="20"/>
          <w:szCs w:val="20"/>
        </w:rPr>
        <w:t>“Be patient therefore, brethren”(5:7).  Patience is not a natural trait for the average human.  We want to take the shortcut and try to bypass the hard parts.  When pain and heartache are involved, patience can be agonizing.</w:t>
      </w:r>
    </w:p>
    <w:p w14:paraId="3D37C048" w14:textId="77777777" w:rsidR="00E961C9" w:rsidRPr="00770C5E" w:rsidRDefault="00E961C9" w:rsidP="00770C5E">
      <w:pPr>
        <w:rPr>
          <w:sz w:val="20"/>
          <w:szCs w:val="20"/>
        </w:rPr>
      </w:pPr>
    </w:p>
    <w:p w14:paraId="523AEF26" w14:textId="40E3D6E9" w:rsidR="0059638C" w:rsidRPr="001110C4" w:rsidRDefault="002C2722" w:rsidP="001110C4">
      <w:pPr>
        <w:pStyle w:val="ListParagraph"/>
        <w:numPr>
          <w:ilvl w:val="0"/>
          <w:numId w:val="2"/>
        </w:numPr>
        <w:rPr>
          <w:b/>
          <w:sz w:val="20"/>
          <w:szCs w:val="20"/>
        </w:rPr>
      </w:pPr>
      <w:r>
        <w:rPr>
          <w:b/>
          <w:sz w:val="20"/>
          <w:szCs w:val="20"/>
        </w:rPr>
        <w:t xml:space="preserve">Illustration:  The </w:t>
      </w:r>
      <w:r w:rsidR="0059638C">
        <w:rPr>
          <w:sz w:val="20"/>
          <w:szCs w:val="20"/>
        </w:rPr>
        <w:t>____________________</w:t>
      </w:r>
      <w:r>
        <w:rPr>
          <w:sz w:val="20"/>
          <w:szCs w:val="20"/>
        </w:rPr>
        <w:t>___</w:t>
      </w:r>
      <w:r w:rsidR="0059638C">
        <w:rPr>
          <w:sz w:val="20"/>
          <w:szCs w:val="20"/>
        </w:rPr>
        <w:t>__</w:t>
      </w:r>
      <w:r>
        <w:rPr>
          <w:b/>
          <w:sz w:val="20"/>
          <w:szCs w:val="20"/>
        </w:rPr>
        <w:t xml:space="preserve"> (5:7)</w:t>
      </w:r>
    </w:p>
    <w:p w14:paraId="39F55FD8" w14:textId="77777777" w:rsidR="0059638C" w:rsidRDefault="0059638C" w:rsidP="0059638C">
      <w:pPr>
        <w:pStyle w:val="ListParagraph"/>
        <w:ind w:left="360"/>
        <w:rPr>
          <w:b/>
          <w:sz w:val="20"/>
          <w:szCs w:val="20"/>
        </w:rPr>
      </w:pPr>
    </w:p>
    <w:p w14:paraId="7FA13205" w14:textId="7FB88E9E" w:rsidR="0059638C" w:rsidRDefault="002C2722" w:rsidP="0059638C">
      <w:pPr>
        <w:pStyle w:val="ListParagraph"/>
        <w:numPr>
          <w:ilvl w:val="0"/>
          <w:numId w:val="2"/>
        </w:numPr>
        <w:rPr>
          <w:b/>
          <w:sz w:val="20"/>
          <w:szCs w:val="20"/>
        </w:rPr>
      </w:pPr>
      <w:r>
        <w:rPr>
          <w:b/>
          <w:sz w:val="20"/>
          <w:szCs w:val="20"/>
        </w:rPr>
        <w:t xml:space="preserve">Instruction:  Work </w:t>
      </w:r>
      <w:r>
        <w:rPr>
          <w:sz w:val="20"/>
          <w:szCs w:val="20"/>
        </w:rPr>
        <w:t xml:space="preserve">________________________ </w:t>
      </w:r>
      <w:r w:rsidRPr="002C2722">
        <w:rPr>
          <w:b/>
          <w:sz w:val="20"/>
          <w:szCs w:val="20"/>
        </w:rPr>
        <w:t xml:space="preserve">(5:8) </w:t>
      </w:r>
    </w:p>
    <w:p w14:paraId="2357C423" w14:textId="77777777" w:rsidR="002C2722" w:rsidRPr="002C2722" w:rsidRDefault="002C2722" w:rsidP="002C2722">
      <w:pPr>
        <w:rPr>
          <w:b/>
          <w:sz w:val="20"/>
          <w:szCs w:val="20"/>
        </w:rPr>
      </w:pPr>
    </w:p>
    <w:p w14:paraId="6AC504D8" w14:textId="4B70C935" w:rsidR="002C2722" w:rsidRPr="0059638C" w:rsidRDefault="002C2722" w:rsidP="0059638C">
      <w:pPr>
        <w:pStyle w:val="ListParagraph"/>
        <w:numPr>
          <w:ilvl w:val="0"/>
          <w:numId w:val="2"/>
        </w:numPr>
        <w:rPr>
          <w:b/>
          <w:sz w:val="20"/>
          <w:szCs w:val="20"/>
        </w:rPr>
      </w:pPr>
      <w:r>
        <w:rPr>
          <w:b/>
          <w:sz w:val="20"/>
          <w:szCs w:val="20"/>
        </w:rPr>
        <w:t xml:space="preserve">Incentive:  Christ’s </w:t>
      </w:r>
      <w:r>
        <w:rPr>
          <w:sz w:val="20"/>
          <w:szCs w:val="20"/>
        </w:rPr>
        <w:t xml:space="preserve">________________________ </w:t>
      </w:r>
      <w:r w:rsidRPr="002C2722">
        <w:rPr>
          <w:b/>
          <w:sz w:val="20"/>
          <w:szCs w:val="20"/>
        </w:rPr>
        <w:t>(5:7-9)</w:t>
      </w:r>
    </w:p>
    <w:p w14:paraId="6CAF5442" w14:textId="77777777" w:rsidR="00770C5E" w:rsidRPr="00D257F1" w:rsidRDefault="00770C5E" w:rsidP="00D257F1">
      <w:pPr>
        <w:rPr>
          <w:sz w:val="20"/>
          <w:szCs w:val="20"/>
        </w:rPr>
      </w:pPr>
    </w:p>
    <w:p w14:paraId="1D4050CE" w14:textId="6D3768DE" w:rsidR="00E961C9" w:rsidRDefault="00770C5E" w:rsidP="00770C5E">
      <w:pPr>
        <w:rPr>
          <w:sz w:val="20"/>
          <w:szCs w:val="20"/>
        </w:rPr>
      </w:pPr>
      <w:r w:rsidRPr="007702D3">
        <w:rPr>
          <w:sz w:val="20"/>
          <w:szCs w:val="20"/>
          <w:u w:val="single"/>
        </w:rPr>
        <w:t>Application</w:t>
      </w:r>
      <w:r w:rsidRPr="007702D3">
        <w:rPr>
          <w:sz w:val="20"/>
          <w:szCs w:val="20"/>
        </w:rPr>
        <w:t xml:space="preserve">:  </w:t>
      </w:r>
      <w:r w:rsidR="002C2722" w:rsidRPr="007844E0">
        <w:rPr>
          <w:rFonts w:cs="Times New Roman"/>
          <w:sz w:val="20"/>
          <w:szCs w:val="20"/>
        </w:rPr>
        <w:t xml:space="preserve">Jesus is coming! How are you living?  Are you patient in suffering, restraining the fleshly urge to get bitter at God and angry with others?  How could we hold on to such attitudes when the Judge is standing at the door! How inappropriate it is for Christians to be fighting when the return of Jesus is a certain event. Jesus will bring with him a complete knowledge of our feelings, thoughts, and reactions.  May we work expectantly in light of Christ’s </w:t>
      </w:r>
      <w:proofErr w:type="gramStart"/>
      <w:r w:rsidR="002C2722" w:rsidRPr="007844E0">
        <w:rPr>
          <w:rFonts w:cs="Times New Roman"/>
          <w:sz w:val="20"/>
          <w:szCs w:val="20"/>
        </w:rPr>
        <w:t>Coming.</w:t>
      </w:r>
      <w:proofErr w:type="gramEnd"/>
    </w:p>
    <w:p w14:paraId="4768A6CF" w14:textId="77777777" w:rsidR="00770C5E" w:rsidRPr="00770C5E" w:rsidRDefault="00770C5E" w:rsidP="00770C5E">
      <w:pPr>
        <w:rPr>
          <w:sz w:val="20"/>
          <w:szCs w:val="20"/>
        </w:rPr>
      </w:pPr>
    </w:p>
    <w:p w14:paraId="73651479" w14:textId="0C6CFF41" w:rsidR="005842E4" w:rsidRPr="003D5BCD" w:rsidRDefault="002C2722" w:rsidP="00FD2D14">
      <w:pPr>
        <w:shd w:val="clear" w:color="auto" w:fill="E8CCB8"/>
        <w:spacing w:before="120" w:after="60"/>
        <w:jc w:val="center"/>
        <w:rPr>
          <w:b/>
          <w:sz w:val="20"/>
        </w:rPr>
      </w:pPr>
      <w:r>
        <w:rPr>
          <w:b/>
          <w:sz w:val="20"/>
        </w:rPr>
        <w:t>REAL FAITH ENDURES THROUGH</w:t>
      </w:r>
      <w:r w:rsidR="00D257F1">
        <w:rPr>
          <w:b/>
          <w:sz w:val="20"/>
        </w:rPr>
        <w:t xml:space="preserve"> </w:t>
      </w:r>
      <w:r w:rsidR="00340C21">
        <w:rPr>
          <w:sz w:val="20"/>
        </w:rPr>
        <w:t>_________________________</w:t>
      </w:r>
      <w:r w:rsidR="0059638C">
        <w:rPr>
          <w:b/>
          <w:sz w:val="20"/>
        </w:rPr>
        <w:t>_</w:t>
      </w:r>
      <w:r>
        <w:rPr>
          <w:b/>
          <w:sz w:val="20"/>
        </w:rPr>
        <w:t xml:space="preserve"> (5:10)</w:t>
      </w:r>
    </w:p>
    <w:p w14:paraId="232CE40B" w14:textId="77777777" w:rsidR="002C2722" w:rsidRPr="007844E0" w:rsidRDefault="002C2722" w:rsidP="002C2722">
      <w:pPr>
        <w:rPr>
          <w:sz w:val="20"/>
          <w:szCs w:val="20"/>
        </w:rPr>
      </w:pPr>
      <w:r w:rsidRPr="007844E0">
        <w:rPr>
          <w:sz w:val="20"/>
          <w:szCs w:val="20"/>
        </w:rPr>
        <w:t xml:space="preserve">James moves from one illustration on patience to another.  Here he draws our attention to godly saints of the past, specifically the prophets, as examples “of suffering affliction, and of patience” (5:10).  </w:t>
      </w:r>
      <w:r w:rsidRPr="007844E0">
        <w:rPr>
          <w:rFonts w:eastAsia="Times New Roman" w:cs="Times New Roman"/>
          <w:sz w:val="20"/>
          <w:szCs w:val="20"/>
        </w:rPr>
        <w:t xml:space="preserve">To further encourage believers to endure unjust suffering, James pointed out the </w:t>
      </w:r>
      <w:r w:rsidRPr="007844E0">
        <w:rPr>
          <w:rFonts w:eastAsia="Times New Roman" w:cs="Times New Roman"/>
          <w:bCs/>
          <w:sz w:val="20"/>
          <w:szCs w:val="20"/>
        </w:rPr>
        <w:t>example</w:t>
      </w:r>
      <w:r w:rsidRPr="007844E0">
        <w:rPr>
          <w:rFonts w:eastAsia="Times New Roman" w:cs="Times New Roman"/>
          <w:sz w:val="20"/>
          <w:szCs w:val="20"/>
        </w:rPr>
        <w:t xml:space="preserve"> of the </w:t>
      </w:r>
      <w:r w:rsidRPr="007844E0">
        <w:rPr>
          <w:rFonts w:eastAsia="Times New Roman" w:cs="Times New Roman"/>
          <w:bCs/>
          <w:sz w:val="20"/>
          <w:szCs w:val="20"/>
        </w:rPr>
        <w:t>prophets</w:t>
      </w:r>
      <w:r w:rsidRPr="007844E0">
        <w:rPr>
          <w:rFonts w:eastAsia="Times New Roman" w:cs="Times New Roman"/>
          <w:sz w:val="20"/>
          <w:szCs w:val="20"/>
        </w:rPr>
        <w:t xml:space="preserve"> who had endured persecution</w:t>
      </w:r>
      <w:r w:rsidRPr="007844E0">
        <w:rPr>
          <w:rFonts w:eastAsia="Times New Roman" w:cs="Times New Roman"/>
          <w:bCs/>
          <w:sz w:val="20"/>
          <w:szCs w:val="20"/>
        </w:rPr>
        <w:t>.</w:t>
      </w:r>
    </w:p>
    <w:p w14:paraId="3B74FA4C" w14:textId="77777777" w:rsidR="00D257F1" w:rsidRDefault="00D257F1" w:rsidP="00D257F1">
      <w:pPr>
        <w:rPr>
          <w:sz w:val="20"/>
          <w:szCs w:val="20"/>
        </w:rPr>
      </w:pPr>
    </w:p>
    <w:p w14:paraId="541C52FB" w14:textId="74322CBB" w:rsidR="002C2722" w:rsidRPr="001110C4" w:rsidRDefault="002C2722" w:rsidP="002C2722">
      <w:pPr>
        <w:pStyle w:val="ListParagraph"/>
        <w:numPr>
          <w:ilvl w:val="0"/>
          <w:numId w:val="1"/>
        </w:numPr>
        <w:rPr>
          <w:b/>
          <w:sz w:val="20"/>
          <w:szCs w:val="20"/>
        </w:rPr>
      </w:pPr>
      <w:r>
        <w:rPr>
          <w:b/>
          <w:sz w:val="20"/>
          <w:szCs w:val="20"/>
        </w:rPr>
        <w:t xml:space="preserve">Illustration:  The </w:t>
      </w:r>
      <w:r>
        <w:rPr>
          <w:sz w:val="20"/>
          <w:szCs w:val="20"/>
        </w:rPr>
        <w:t>___________________________</w:t>
      </w:r>
      <w:r>
        <w:rPr>
          <w:b/>
          <w:sz w:val="20"/>
          <w:szCs w:val="20"/>
        </w:rPr>
        <w:t xml:space="preserve"> (5:10)</w:t>
      </w:r>
    </w:p>
    <w:p w14:paraId="5DA84FA2" w14:textId="77777777" w:rsidR="002C2722" w:rsidRDefault="002C2722" w:rsidP="002C2722">
      <w:pPr>
        <w:pStyle w:val="ListParagraph"/>
        <w:ind w:left="360"/>
        <w:rPr>
          <w:b/>
          <w:sz w:val="20"/>
          <w:szCs w:val="20"/>
        </w:rPr>
      </w:pPr>
    </w:p>
    <w:p w14:paraId="380DB144" w14:textId="0A2623A5" w:rsidR="002C2722" w:rsidRPr="002C2722" w:rsidRDefault="002C2722" w:rsidP="002C2722">
      <w:pPr>
        <w:pStyle w:val="ListParagraph"/>
        <w:numPr>
          <w:ilvl w:val="0"/>
          <w:numId w:val="1"/>
        </w:numPr>
        <w:rPr>
          <w:b/>
          <w:sz w:val="20"/>
          <w:szCs w:val="20"/>
        </w:rPr>
      </w:pPr>
      <w:r>
        <w:rPr>
          <w:b/>
          <w:sz w:val="20"/>
          <w:szCs w:val="20"/>
        </w:rPr>
        <w:t xml:space="preserve">Instruction:  Witness </w:t>
      </w:r>
      <w:r>
        <w:rPr>
          <w:sz w:val="20"/>
          <w:szCs w:val="20"/>
        </w:rPr>
        <w:t xml:space="preserve">________________________ </w:t>
      </w:r>
      <w:r>
        <w:rPr>
          <w:b/>
          <w:sz w:val="20"/>
          <w:szCs w:val="20"/>
        </w:rPr>
        <w:t>(5:10</w:t>
      </w:r>
      <w:r w:rsidRPr="002C2722">
        <w:rPr>
          <w:b/>
          <w:sz w:val="20"/>
          <w:szCs w:val="20"/>
        </w:rPr>
        <w:t xml:space="preserve">) </w:t>
      </w:r>
    </w:p>
    <w:p w14:paraId="00564843" w14:textId="74E5EF7E" w:rsidR="002C2722" w:rsidRPr="0059638C" w:rsidRDefault="002C2722" w:rsidP="002C2722">
      <w:pPr>
        <w:pStyle w:val="ListParagraph"/>
        <w:numPr>
          <w:ilvl w:val="0"/>
          <w:numId w:val="1"/>
        </w:numPr>
        <w:rPr>
          <w:b/>
          <w:sz w:val="20"/>
          <w:szCs w:val="20"/>
        </w:rPr>
      </w:pPr>
      <w:r>
        <w:rPr>
          <w:b/>
          <w:sz w:val="20"/>
          <w:szCs w:val="20"/>
        </w:rPr>
        <w:lastRenderedPageBreak/>
        <w:t xml:space="preserve">Incentive:  Christ’s </w:t>
      </w:r>
      <w:r>
        <w:rPr>
          <w:sz w:val="20"/>
          <w:szCs w:val="20"/>
        </w:rPr>
        <w:t xml:space="preserve">________________________ </w:t>
      </w:r>
      <w:r>
        <w:rPr>
          <w:b/>
          <w:sz w:val="20"/>
          <w:szCs w:val="20"/>
        </w:rPr>
        <w:t>(5:10</w:t>
      </w:r>
      <w:r w:rsidRPr="002C2722">
        <w:rPr>
          <w:b/>
          <w:sz w:val="20"/>
          <w:szCs w:val="20"/>
        </w:rPr>
        <w:t>)</w:t>
      </w:r>
    </w:p>
    <w:p w14:paraId="09F2EE12" w14:textId="77777777" w:rsidR="002C2722" w:rsidRDefault="002C2722" w:rsidP="002C2722">
      <w:pPr>
        <w:pStyle w:val="ListParagraph"/>
        <w:ind w:left="360"/>
        <w:rPr>
          <w:b/>
          <w:sz w:val="20"/>
          <w:szCs w:val="20"/>
        </w:rPr>
      </w:pPr>
    </w:p>
    <w:p w14:paraId="2FF81EC7" w14:textId="76309B12" w:rsidR="00340C21" w:rsidRDefault="00D257F1" w:rsidP="00340C21">
      <w:pPr>
        <w:rPr>
          <w:sz w:val="20"/>
          <w:szCs w:val="20"/>
        </w:rPr>
      </w:pPr>
      <w:r w:rsidRPr="0017122E">
        <w:rPr>
          <w:sz w:val="20"/>
          <w:szCs w:val="20"/>
          <w:u w:val="single"/>
        </w:rPr>
        <w:t>Application</w:t>
      </w:r>
      <w:r w:rsidRPr="0017122E">
        <w:rPr>
          <w:sz w:val="20"/>
          <w:szCs w:val="20"/>
        </w:rPr>
        <w:t xml:space="preserve">: </w:t>
      </w:r>
      <w:r w:rsidR="002C2722" w:rsidRPr="007844E0">
        <w:rPr>
          <w:sz w:val="20"/>
          <w:szCs w:val="20"/>
        </w:rPr>
        <w:t>We have been called to faithfully witness for Christ.  This is a high and holy calling, but it comes with a price.  Persecution is to be expected for the Christian.  The question is, when the persecution comes will you faithfully endure it?  As the prophets of old, we can endure suffering as we remember the promise of Christ’s presence and power in our witness.  May we rejoice to be “counted worthy to su</w:t>
      </w:r>
      <w:r w:rsidR="00B502F1">
        <w:rPr>
          <w:sz w:val="20"/>
          <w:szCs w:val="20"/>
        </w:rPr>
        <w:t>ffer shame for H</w:t>
      </w:r>
      <w:r w:rsidR="002C2722">
        <w:rPr>
          <w:sz w:val="20"/>
          <w:szCs w:val="20"/>
        </w:rPr>
        <w:t>is name”</w:t>
      </w:r>
      <w:proofErr w:type="gramStart"/>
      <w:r w:rsidR="002C2722">
        <w:rPr>
          <w:sz w:val="20"/>
          <w:szCs w:val="20"/>
        </w:rPr>
        <w:t>.</w:t>
      </w:r>
      <w:proofErr w:type="gramEnd"/>
    </w:p>
    <w:p w14:paraId="3DEA3231" w14:textId="77777777" w:rsidR="001110C4" w:rsidRDefault="001110C4" w:rsidP="00340C21">
      <w:pPr>
        <w:rPr>
          <w:sz w:val="20"/>
          <w:szCs w:val="20"/>
        </w:rPr>
      </w:pPr>
    </w:p>
    <w:p w14:paraId="4CDB6EB0" w14:textId="5A8C1EC9" w:rsidR="001110C4" w:rsidRPr="003D5BCD" w:rsidRDefault="002C2722" w:rsidP="001110C4">
      <w:pPr>
        <w:shd w:val="clear" w:color="auto" w:fill="E8CCB8"/>
        <w:spacing w:before="120" w:after="60"/>
        <w:jc w:val="center"/>
        <w:rPr>
          <w:b/>
          <w:sz w:val="20"/>
        </w:rPr>
      </w:pPr>
      <w:r>
        <w:rPr>
          <w:b/>
          <w:sz w:val="20"/>
        </w:rPr>
        <w:t>REAL FAITH ENDURES WITH</w:t>
      </w:r>
      <w:r w:rsidR="001110C4">
        <w:rPr>
          <w:b/>
          <w:sz w:val="20"/>
        </w:rPr>
        <w:t xml:space="preserve"> </w:t>
      </w:r>
      <w:r w:rsidR="001110C4">
        <w:rPr>
          <w:sz w:val="20"/>
        </w:rPr>
        <w:t>________________________</w:t>
      </w:r>
      <w:r>
        <w:rPr>
          <w:sz w:val="20"/>
        </w:rPr>
        <w:t xml:space="preserve"> </w:t>
      </w:r>
      <w:r w:rsidRPr="002C2722">
        <w:rPr>
          <w:b/>
          <w:sz w:val="20"/>
        </w:rPr>
        <w:t>(5:11)</w:t>
      </w:r>
    </w:p>
    <w:p w14:paraId="5A1966C1" w14:textId="1694B76D" w:rsidR="002C2722" w:rsidRPr="007844E0" w:rsidRDefault="002C2722" w:rsidP="002C2722">
      <w:pPr>
        <w:rPr>
          <w:sz w:val="20"/>
          <w:szCs w:val="20"/>
        </w:rPr>
      </w:pPr>
      <w:r w:rsidRPr="007844E0">
        <w:rPr>
          <w:sz w:val="20"/>
          <w:szCs w:val="20"/>
        </w:rPr>
        <w:t xml:space="preserve">The thought now moves from patience as a non-retaliatory spirit to patience as a steadfast endurance.  This usage of </w:t>
      </w:r>
      <w:r w:rsidRPr="007844E0">
        <w:rPr>
          <w:i/>
          <w:sz w:val="20"/>
          <w:szCs w:val="20"/>
        </w:rPr>
        <w:t>patience</w:t>
      </w:r>
      <w:r w:rsidRPr="007844E0">
        <w:rPr>
          <w:sz w:val="20"/>
          <w:szCs w:val="20"/>
        </w:rPr>
        <w:t xml:space="preserve"> </w:t>
      </w:r>
      <w:proofErr w:type="gramStart"/>
      <w:r w:rsidRPr="007844E0">
        <w:rPr>
          <w:sz w:val="20"/>
          <w:szCs w:val="20"/>
        </w:rPr>
        <w:t>means</w:t>
      </w:r>
      <w:proofErr w:type="gramEnd"/>
      <w:r w:rsidRPr="007844E0">
        <w:rPr>
          <w:sz w:val="20"/>
          <w:szCs w:val="20"/>
        </w:rPr>
        <w:t xml:space="preserve"> “to remain under the load”.  We might think of it as perseverance.  However, you cannot persevere unless there is a trial in your life.  There can be no victories without battles; there ca</w:t>
      </w:r>
      <w:r>
        <w:rPr>
          <w:sz w:val="20"/>
          <w:szCs w:val="20"/>
        </w:rPr>
        <w:t>n be no peaks without valleys.</w:t>
      </w:r>
    </w:p>
    <w:p w14:paraId="5C945319" w14:textId="77777777" w:rsidR="001110C4" w:rsidRDefault="001110C4" w:rsidP="00340C21">
      <w:pPr>
        <w:rPr>
          <w:sz w:val="20"/>
          <w:szCs w:val="20"/>
        </w:rPr>
      </w:pPr>
    </w:p>
    <w:p w14:paraId="35BEFBB4" w14:textId="7B3D2DE3" w:rsidR="002C2722" w:rsidRPr="001110C4" w:rsidRDefault="002C2722" w:rsidP="002C2722">
      <w:pPr>
        <w:pStyle w:val="ListParagraph"/>
        <w:numPr>
          <w:ilvl w:val="0"/>
          <w:numId w:val="7"/>
        </w:numPr>
        <w:rPr>
          <w:b/>
          <w:sz w:val="20"/>
          <w:szCs w:val="20"/>
        </w:rPr>
      </w:pPr>
      <w:r>
        <w:rPr>
          <w:b/>
          <w:sz w:val="20"/>
          <w:szCs w:val="20"/>
        </w:rPr>
        <w:t xml:space="preserve">Illustration:  The </w:t>
      </w:r>
      <w:r>
        <w:rPr>
          <w:sz w:val="20"/>
          <w:szCs w:val="20"/>
        </w:rPr>
        <w:t>_________________________</w:t>
      </w:r>
      <w:r>
        <w:rPr>
          <w:b/>
          <w:sz w:val="20"/>
          <w:szCs w:val="20"/>
        </w:rPr>
        <w:t xml:space="preserve"> (5:11)</w:t>
      </w:r>
    </w:p>
    <w:p w14:paraId="7ACB0573" w14:textId="77777777" w:rsidR="002C2722" w:rsidRDefault="002C2722" w:rsidP="002C2722">
      <w:pPr>
        <w:pStyle w:val="ListParagraph"/>
        <w:ind w:left="360"/>
        <w:rPr>
          <w:b/>
          <w:sz w:val="20"/>
          <w:szCs w:val="20"/>
        </w:rPr>
      </w:pPr>
    </w:p>
    <w:p w14:paraId="599CFD8B" w14:textId="03092C8A" w:rsidR="002C2722" w:rsidRDefault="002C2722" w:rsidP="002C2722">
      <w:pPr>
        <w:pStyle w:val="ListParagraph"/>
        <w:numPr>
          <w:ilvl w:val="0"/>
          <w:numId w:val="7"/>
        </w:numPr>
        <w:rPr>
          <w:b/>
          <w:sz w:val="20"/>
          <w:szCs w:val="20"/>
        </w:rPr>
      </w:pPr>
      <w:r>
        <w:rPr>
          <w:b/>
          <w:sz w:val="20"/>
          <w:szCs w:val="20"/>
        </w:rPr>
        <w:t xml:space="preserve">Instruction:  Wait </w:t>
      </w:r>
      <w:r>
        <w:rPr>
          <w:sz w:val="20"/>
          <w:szCs w:val="20"/>
        </w:rPr>
        <w:t xml:space="preserve">________________________ </w:t>
      </w:r>
      <w:r>
        <w:rPr>
          <w:b/>
          <w:sz w:val="20"/>
          <w:szCs w:val="20"/>
        </w:rPr>
        <w:t>(5:11</w:t>
      </w:r>
      <w:r w:rsidRPr="002C2722">
        <w:rPr>
          <w:b/>
          <w:sz w:val="20"/>
          <w:szCs w:val="20"/>
        </w:rPr>
        <w:t xml:space="preserve">) </w:t>
      </w:r>
    </w:p>
    <w:p w14:paraId="76B7A592" w14:textId="77777777" w:rsidR="002C2722" w:rsidRPr="002C2722" w:rsidRDefault="002C2722" w:rsidP="002C2722">
      <w:pPr>
        <w:rPr>
          <w:b/>
          <w:sz w:val="20"/>
          <w:szCs w:val="20"/>
        </w:rPr>
      </w:pPr>
    </w:p>
    <w:p w14:paraId="7E57B757" w14:textId="51B99BD7" w:rsidR="002C2722" w:rsidRPr="0059638C" w:rsidRDefault="002C2722" w:rsidP="002C2722">
      <w:pPr>
        <w:pStyle w:val="ListParagraph"/>
        <w:numPr>
          <w:ilvl w:val="0"/>
          <w:numId w:val="7"/>
        </w:numPr>
        <w:rPr>
          <w:b/>
          <w:sz w:val="20"/>
          <w:szCs w:val="20"/>
        </w:rPr>
      </w:pPr>
      <w:r>
        <w:rPr>
          <w:b/>
          <w:sz w:val="20"/>
          <w:szCs w:val="20"/>
        </w:rPr>
        <w:t xml:space="preserve">Incentive:  Christ’s </w:t>
      </w:r>
      <w:r>
        <w:rPr>
          <w:sz w:val="20"/>
          <w:szCs w:val="20"/>
        </w:rPr>
        <w:t xml:space="preserve">________________________ </w:t>
      </w:r>
      <w:r>
        <w:rPr>
          <w:b/>
          <w:sz w:val="20"/>
          <w:szCs w:val="20"/>
        </w:rPr>
        <w:t>(5:11</w:t>
      </w:r>
      <w:r w:rsidRPr="002C2722">
        <w:rPr>
          <w:b/>
          <w:sz w:val="20"/>
          <w:szCs w:val="20"/>
        </w:rPr>
        <w:t>)</w:t>
      </w:r>
    </w:p>
    <w:p w14:paraId="062174A1" w14:textId="77777777" w:rsidR="002C2722" w:rsidRDefault="002C2722" w:rsidP="00D04B0C">
      <w:pPr>
        <w:spacing w:after="60"/>
        <w:jc w:val="center"/>
        <w:rPr>
          <w:b/>
          <w:sz w:val="20"/>
        </w:rPr>
      </w:pPr>
    </w:p>
    <w:p w14:paraId="11FE493B" w14:textId="7DB4A732" w:rsidR="002C2722" w:rsidRDefault="002C2722" w:rsidP="002C2722">
      <w:pPr>
        <w:spacing w:after="60"/>
        <w:rPr>
          <w:rFonts w:cs="Times New Roman"/>
          <w:sz w:val="20"/>
          <w:szCs w:val="20"/>
        </w:rPr>
      </w:pPr>
      <w:r w:rsidRPr="002C2722">
        <w:rPr>
          <w:sz w:val="20"/>
          <w:u w:val="single"/>
        </w:rPr>
        <w:t>Application:</w:t>
      </w:r>
      <w:r>
        <w:rPr>
          <w:sz w:val="20"/>
        </w:rPr>
        <w:t xml:space="preserve">  </w:t>
      </w:r>
      <w:r w:rsidRPr="007844E0">
        <w:rPr>
          <w:rFonts w:cs="Times New Roman"/>
          <w:sz w:val="20"/>
          <w:szCs w:val="20"/>
        </w:rPr>
        <w:t>The example of Job encourages those suffering trials to patiently endure, realizing the Lord's purpose is to strengthen them, perfect them, and, in the end, to richly bless them. In the words of the apostle Paul, "All things work together for good to them that love God, to them who are the called according to his purpose" (Rom. 8:28).</w:t>
      </w:r>
    </w:p>
    <w:p w14:paraId="31FD9057" w14:textId="77777777" w:rsidR="002C2722" w:rsidRPr="002C2722" w:rsidRDefault="002C2722" w:rsidP="002C2722">
      <w:pPr>
        <w:spacing w:after="60"/>
        <w:rPr>
          <w:sz w:val="20"/>
        </w:rPr>
      </w:pPr>
    </w:p>
    <w:p w14:paraId="5CC1791B" w14:textId="77777777" w:rsidR="006B57E4" w:rsidRPr="003D5BCD" w:rsidRDefault="006B57E4" w:rsidP="00D04B0C">
      <w:pPr>
        <w:spacing w:after="60"/>
        <w:jc w:val="center"/>
        <w:rPr>
          <w:sz w:val="20"/>
        </w:rPr>
      </w:pPr>
      <w:r w:rsidRPr="003D5BCD">
        <w:rPr>
          <w:b/>
          <w:sz w:val="20"/>
        </w:rPr>
        <w:t>CONCLUSION</w:t>
      </w:r>
    </w:p>
    <w:p w14:paraId="2EDCAB3E" w14:textId="41B9F514" w:rsidR="002C2722" w:rsidRDefault="002C2722" w:rsidP="002C2722">
      <w:pPr>
        <w:spacing w:before="100" w:beforeAutospacing="1" w:after="100" w:afterAutospacing="1"/>
        <w:rPr>
          <w:sz w:val="20"/>
          <w:szCs w:val="20"/>
        </w:rPr>
      </w:pPr>
      <w:r w:rsidRPr="007844E0">
        <w:rPr>
          <w:sz w:val="20"/>
          <w:szCs w:val="20"/>
        </w:rPr>
        <w:t>“Swim 2.4 miles!  Bike 112 miles!  Run 26.2 miles!  Brag the rest of your life!”  This may be the goal of the IRONMAN triathlon athlete, but we have a higher calling.  We are to work expectantly in light of Christ’s coming.  With diligence, devotion, deference, and dignity we patiently endure.  We are to witness faithfully because of Christ’s calling on our lives.  We have been called to be salt and light.  And we are to wait patiently</w:t>
      </w:r>
      <w:r w:rsidR="00B502F1">
        <w:rPr>
          <w:sz w:val="20"/>
          <w:szCs w:val="20"/>
        </w:rPr>
        <w:t>,</w:t>
      </w:r>
      <w:r w:rsidRPr="007844E0">
        <w:rPr>
          <w:sz w:val="20"/>
          <w:szCs w:val="20"/>
        </w:rPr>
        <w:t xml:space="preserve"> remembering Christ’s character.  His goal for us through adversity is conformity to Christ.  His goodness through our suffering is constant as we persevere by His grace.  Real faith endures!</w:t>
      </w:r>
    </w:p>
    <w:p w14:paraId="62A234F9" w14:textId="77777777" w:rsidR="002C2722" w:rsidRDefault="002C2722" w:rsidP="002C2722">
      <w:pPr>
        <w:spacing w:before="100" w:beforeAutospacing="1" w:after="100" w:afterAutospacing="1"/>
        <w:rPr>
          <w:sz w:val="20"/>
          <w:szCs w:val="20"/>
        </w:rPr>
      </w:pPr>
    </w:p>
    <w:p w14:paraId="03D7314B" w14:textId="77777777" w:rsidR="002C2722" w:rsidRPr="007844E0" w:rsidRDefault="002C2722" w:rsidP="002C2722">
      <w:pPr>
        <w:spacing w:before="100" w:beforeAutospacing="1" w:after="100" w:afterAutospacing="1"/>
        <w:rPr>
          <w:sz w:val="20"/>
          <w:szCs w:val="20"/>
        </w:rPr>
      </w:pPr>
    </w:p>
    <w:p w14:paraId="64333C16" w14:textId="57E8C12D" w:rsidR="0054206E" w:rsidRPr="004617B5" w:rsidRDefault="0054206E" w:rsidP="0054206E">
      <w:pPr>
        <w:spacing w:before="120" w:after="80"/>
        <w:ind w:right="90"/>
        <w:jc w:val="right"/>
        <w:rPr>
          <w:b/>
          <w:color w:val="002060"/>
          <w:sz w:val="22"/>
        </w:rPr>
      </w:pPr>
      <w:r>
        <w:rPr>
          <w:noProof/>
          <w:lang w:eastAsia="en-US"/>
        </w:rPr>
        <w:lastRenderedPageBreak/>
        <w:drawing>
          <wp:anchor distT="0" distB="0" distL="114300" distR="114300" simplePos="0" relativeHeight="251692032" behindDoc="1" locked="0" layoutInCell="1" allowOverlap="1" wp14:anchorId="3CF24895" wp14:editId="35D7464F">
            <wp:simplePos x="0" y="0"/>
            <wp:positionH relativeFrom="column">
              <wp:posOffset>-13868</wp:posOffset>
            </wp:positionH>
            <wp:positionV relativeFrom="paragraph">
              <wp:posOffset>-98755</wp:posOffset>
            </wp:positionV>
            <wp:extent cx="4121353" cy="1236268"/>
            <wp:effectExtent l="19050" t="0" r="0" b="0"/>
            <wp:wrapNone/>
            <wp:docPr id="2"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353" cy="1236268"/>
                    </a:xfrm>
                    <a:prstGeom prst="rect">
                      <a:avLst/>
                    </a:prstGeom>
                    <a:noFill/>
                    <a:ln>
                      <a:noFill/>
                    </a:ln>
                  </pic:spPr>
                </pic:pic>
              </a:graphicData>
            </a:graphic>
          </wp:anchor>
        </w:drawing>
      </w:r>
      <w:r w:rsidR="001110C4">
        <w:rPr>
          <w:b/>
          <w:color w:val="002060"/>
          <w:sz w:val="22"/>
        </w:rPr>
        <w:t>UNIT 3</w:t>
      </w:r>
      <w:r w:rsidRPr="004617B5">
        <w:rPr>
          <w:b/>
          <w:color w:val="002060"/>
          <w:sz w:val="22"/>
        </w:rPr>
        <w:t xml:space="preserve">:  </w:t>
      </w:r>
      <w:r w:rsidRPr="004617B5">
        <w:rPr>
          <w:b/>
          <w:i/>
          <w:color w:val="002060"/>
          <w:sz w:val="22"/>
        </w:rPr>
        <w:t xml:space="preserve">The </w:t>
      </w:r>
      <w:r w:rsidR="001110C4">
        <w:rPr>
          <w:b/>
          <w:i/>
          <w:color w:val="002060"/>
          <w:sz w:val="22"/>
        </w:rPr>
        <w:t>Triumph</w:t>
      </w:r>
      <w:r w:rsidRPr="004617B5">
        <w:rPr>
          <w:b/>
          <w:i/>
          <w:color w:val="002060"/>
          <w:sz w:val="22"/>
        </w:rPr>
        <w:t xml:space="preserve"> of Real Faith</w:t>
      </w:r>
    </w:p>
    <w:p w14:paraId="1C95028B" w14:textId="5254FD9A" w:rsidR="0054206E" w:rsidRPr="004617B5" w:rsidRDefault="001110C4" w:rsidP="0054206E">
      <w:pPr>
        <w:spacing w:after="80"/>
        <w:ind w:right="90"/>
        <w:jc w:val="right"/>
        <w:rPr>
          <w:b/>
          <w:color w:val="002060"/>
          <w:sz w:val="22"/>
        </w:rPr>
      </w:pPr>
      <w:r>
        <w:rPr>
          <w:b/>
          <w:color w:val="002060"/>
          <w:sz w:val="22"/>
        </w:rPr>
        <w:t>UNIT 3 MEMORY VERSE:  James 5:8</w:t>
      </w:r>
    </w:p>
    <w:p w14:paraId="1B8F4D37" w14:textId="5FD83406" w:rsidR="0054206E" w:rsidRDefault="002C2722" w:rsidP="0054206E">
      <w:pPr>
        <w:spacing w:after="80"/>
        <w:ind w:right="90"/>
        <w:jc w:val="right"/>
        <w:rPr>
          <w:b/>
          <w:color w:val="002060"/>
          <w:sz w:val="22"/>
        </w:rPr>
      </w:pPr>
      <w:r>
        <w:rPr>
          <w:b/>
          <w:color w:val="002060"/>
          <w:sz w:val="22"/>
        </w:rPr>
        <w:t>LESSON 11</w:t>
      </w:r>
      <w:r w:rsidR="0054206E" w:rsidRPr="004617B5">
        <w:rPr>
          <w:b/>
          <w:color w:val="002060"/>
          <w:sz w:val="22"/>
        </w:rPr>
        <w:t xml:space="preserve">:  </w:t>
      </w:r>
      <w:r w:rsidR="0054206E" w:rsidRPr="004617B5">
        <w:rPr>
          <w:b/>
          <w:i/>
          <w:color w:val="002060"/>
          <w:sz w:val="22"/>
        </w:rPr>
        <w:t xml:space="preserve">Real Faith </w:t>
      </w:r>
      <w:r>
        <w:rPr>
          <w:b/>
          <w:i/>
          <w:color w:val="002060"/>
          <w:sz w:val="22"/>
        </w:rPr>
        <w:t>Endures Suffering</w:t>
      </w:r>
      <w:r w:rsidR="001110C4">
        <w:rPr>
          <w:b/>
          <w:color w:val="002060"/>
          <w:sz w:val="22"/>
        </w:rPr>
        <w:br/>
        <w:t>James 5</w:t>
      </w:r>
      <w:r>
        <w:rPr>
          <w:b/>
          <w:color w:val="002060"/>
          <w:sz w:val="22"/>
        </w:rPr>
        <w:t>:7-12</w:t>
      </w:r>
    </w:p>
    <w:p w14:paraId="6391EBBA" w14:textId="77777777" w:rsidR="0054206E" w:rsidRPr="004268AC" w:rsidRDefault="0054206E" w:rsidP="0054206E">
      <w:pPr>
        <w:spacing w:after="80"/>
        <w:ind w:right="90"/>
        <w:jc w:val="right"/>
        <w:rPr>
          <w:b/>
          <w:bCs/>
          <w:color w:val="002060"/>
          <w:spacing w:val="-8"/>
          <w:sz w:val="10"/>
          <w:szCs w:val="22"/>
        </w:rPr>
      </w:pPr>
    </w:p>
    <w:p w14:paraId="700D39F9" w14:textId="515269BD" w:rsidR="0054206E" w:rsidRPr="002C5ADD" w:rsidRDefault="0054206E" w:rsidP="0054206E">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Pr>
          <w:b/>
          <w:bCs/>
          <w:i/>
          <w:color w:val="002060"/>
          <w:spacing w:val="-8"/>
          <w:sz w:val="22"/>
          <w:szCs w:val="22"/>
        </w:rPr>
        <w:t xml:space="preserve"> </w:t>
      </w:r>
      <w:r w:rsidR="0064310F">
        <w:rPr>
          <w:b/>
          <w:bCs/>
          <w:i/>
          <w:color w:val="002060"/>
          <w:spacing w:val="-8"/>
          <w:sz w:val="22"/>
          <w:szCs w:val="22"/>
        </w:rPr>
        <w:t>Fervently</w:t>
      </w:r>
      <w:r w:rsidR="002C2722">
        <w:rPr>
          <w:b/>
          <w:bCs/>
          <w:i/>
          <w:color w:val="002060"/>
          <w:spacing w:val="-8"/>
          <w:sz w:val="22"/>
          <w:szCs w:val="22"/>
        </w:rPr>
        <w:t xml:space="preserve"> </w:t>
      </w:r>
      <w:r w:rsidR="0064310F">
        <w:rPr>
          <w:b/>
          <w:bCs/>
          <w:i/>
          <w:color w:val="002060"/>
          <w:spacing w:val="-8"/>
          <w:sz w:val="22"/>
          <w:szCs w:val="22"/>
        </w:rPr>
        <w:t>Prays</w:t>
      </w:r>
    </w:p>
    <w:p w14:paraId="46760BE1" w14:textId="77777777" w:rsidR="0054206E" w:rsidRDefault="0054206E" w:rsidP="0054206E">
      <w:pPr>
        <w:spacing w:after="60"/>
        <w:jc w:val="center"/>
        <w:rPr>
          <w:b/>
          <w:sz w:val="20"/>
        </w:rPr>
      </w:pPr>
      <w:r w:rsidRPr="003D5BCD">
        <w:rPr>
          <w:b/>
          <w:sz w:val="20"/>
        </w:rPr>
        <w:t>INTRODUCTION</w:t>
      </w:r>
    </w:p>
    <w:p w14:paraId="2E6764DA" w14:textId="77777777" w:rsidR="002C2722" w:rsidRDefault="002C2722" w:rsidP="002C2722">
      <w:pPr>
        <w:spacing w:after="60"/>
        <w:rPr>
          <w:rFonts w:cs="Times New Roman"/>
          <w:sz w:val="20"/>
          <w:szCs w:val="20"/>
        </w:rPr>
      </w:pPr>
      <w:r w:rsidRPr="007844E0">
        <w:rPr>
          <w:rFonts w:cs="Times New Roman"/>
          <w:sz w:val="20"/>
          <w:szCs w:val="20"/>
        </w:rPr>
        <w:t xml:space="preserve">James </w:t>
      </w:r>
      <w:r>
        <w:rPr>
          <w:rFonts w:cs="Times New Roman"/>
          <w:sz w:val="20"/>
          <w:szCs w:val="20"/>
        </w:rPr>
        <w:t>instructs the suffering</w:t>
      </w:r>
      <w:r w:rsidRPr="007844E0">
        <w:rPr>
          <w:rFonts w:cs="Times New Roman"/>
          <w:sz w:val="20"/>
          <w:szCs w:val="20"/>
        </w:rPr>
        <w:t xml:space="preserve"> as to what attitude they are to have in the midst of persecution. He will answer the question, “How can I do right when I’ve been done wrong?”  The theme of this section </w:t>
      </w:r>
      <w:r>
        <w:rPr>
          <w:rFonts w:cs="Times New Roman"/>
          <w:sz w:val="20"/>
          <w:szCs w:val="20"/>
        </w:rPr>
        <w:t xml:space="preserve">is patience in trials.  </w:t>
      </w:r>
      <w:r w:rsidRPr="007844E0">
        <w:rPr>
          <w:rFonts w:cs="Times New Roman"/>
          <w:sz w:val="20"/>
          <w:szCs w:val="20"/>
        </w:rPr>
        <w:t>We will discover three principles of endurance that encourage us to finish the race.</w:t>
      </w:r>
    </w:p>
    <w:p w14:paraId="4F94D97C" w14:textId="77777777" w:rsidR="002C2722" w:rsidRPr="002C2722" w:rsidRDefault="002C2722" w:rsidP="002C2722">
      <w:pPr>
        <w:spacing w:after="60"/>
        <w:rPr>
          <w:b/>
          <w:sz w:val="20"/>
        </w:rPr>
      </w:pPr>
    </w:p>
    <w:p w14:paraId="1C683F2B" w14:textId="77777777" w:rsidR="002C2722" w:rsidRPr="003D5BCD" w:rsidRDefault="002C2722" w:rsidP="002C2722">
      <w:pPr>
        <w:shd w:val="clear" w:color="auto" w:fill="E8CCB8"/>
        <w:spacing w:before="120" w:after="60"/>
        <w:jc w:val="center"/>
        <w:rPr>
          <w:b/>
          <w:sz w:val="20"/>
        </w:rPr>
      </w:pPr>
      <w:r>
        <w:rPr>
          <w:b/>
          <w:sz w:val="20"/>
        </w:rPr>
        <w:t xml:space="preserve">REAL FAITH ENDURES WITH </w:t>
      </w:r>
      <w:r>
        <w:rPr>
          <w:sz w:val="20"/>
        </w:rPr>
        <w:t xml:space="preserve">________________________ </w:t>
      </w:r>
      <w:r w:rsidRPr="002C2722">
        <w:rPr>
          <w:b/>
          <w:sz w:val="20"/>
        </w:rPr>
        <w:t>(5:7-9)</w:t>
      </w:r>
    </w:p>
    <w:p w14:paraId="664C1548" w14:textId="77777777" w:rsidR="002C2722" w:rsidRPr="007844E0" w:rsidRDefault="002C2722" w:rsidP="002C2722">
      <w:pPr>
        <w:rPr>
          <w:sz w:val="20"/>
          <w:szCs w:val="20"/>
        </w:rPr>
      </w:pPr>
      <w:r w:rsidRPr="007844E0">
        <w:rPr>
          <w:sz w:val="20"/>
          <w:szCs w:val="20"/>
        </w:rPr>
        <w:t>“Be patient therefore, brethren”(5:7).  Patience is not a natural trait for the average human.  We want to take the shortcut and try to bypass the hard parts.  When pain and heartache are involved, patience can be agonizing.</w:t>
      </w:r>
    </w:p>
    <w:p w14:paraId="0FD961FF" w14:textId="77777777" w:rsidR="002C2722" w:rsidRPr="00770C5E" w:rsidRDefault="002C2722" w:rsidP="002C2722">
      <w:pPr>
        <w:rPr>
          <w:sz w:val="20"/>
          <w:szCs w:val="20"/>
        </w:rPr>
      </w:pPr>
    </w:p>
    <w:p w14:paraId="06091109" w14:textId="77777777" w:rsidR="0064310F" w:rsidRDefault="002C2722" w:rsidP="0064310F">
      <w:pPr>
        <w:pStyle w:val="ListParagraph"/>
        <w:numPr>
          <w:ilvl w:val="0"/>
          <w:numId w:val="14"/>
        </w:numPr>
        <w:rPr>
          <w:b/>
          <w:sz w:val="20"/>
          <w:szCs w:val="20"/>
        </w:rPr>
      </w:pPr>
      <w:r w:rsidRPr="0064310F">
        <w:rPr>
          <w:b/>
          <w:sz w:val="20"/>
          <w:szCs w:val="20"/>
        </w:rPr>
        <w:t xml:space="preserve">Illustration:  The </w:t>
      </w:r>
      <w:r w:rsidRPr="0064310F">
        <w:rPr>
          <w:sz w:val="20"/>
          <w:szCs w:val="20"/>
        </w:rPr>
        <w:t>_________________________</w:t>
      </w:r>
      <w:r w:rsidRPr="0064310F">
        <w:rPr>
          <w:b/>
          <w:sz w:val="20"/>
          <w:szCs w:val="20"/>
        </w:rPr>
        <w:t xml:space="preserve"> (5:7)</w:t>
      </w:r>
    </w:p>
    <w:p w14:paraId="243854BB" w14:textId="77777777" w:rsidR="0064310F" w:rsidRDefault="0064310F" w:rsidP="0064310F">
      <w:pPr>
        <w:pStyle w:val="ListParagraph"/>
        <w:ind w:left="360"/>
        <w:rPr>
          <w:b/>
          <w:sz w:val="20"/>
          <w:szCs w:val="20"/>
        </w:rPr>
      </w:pPr>
    </w:p>
    <w:p w14:paraId="55DC3E99" w14:textId="77777777" w:rsidR="0064310F" w:rsidRDefault="002C2722" w:rsidP="0064310F">
      <w:pPr>
        <w:pStyle w:val="ListParagraph"/>
        <w:numPr>
          <w:ilvl w:val="0"/>
          <w:numId w:val="14"/>
        </w:numPr>
        <w:rPr>
          <w:b/>
          <w:sz w:val="20"/>
          <w:szCs w:val="20"/>
        </w:rPr>
      </w:pPr>
      <w:r w:rsidRPr="0064310F">
        <w:rPr>
          <w:b/>
          <w:sz w:val="20"/>
          <w:szCs w:val="20"/>
        </w:rPr>
        <w:t xml:space="preserve">Instruction:  Work </w:t>
      </w:r>
      <w:r w:rsidRPr="0064310F">
        <w:rPr>
          <w:sz w:val="20"/>
          <w:szCs w:val="20"/>
        </w:rPr>
        <w:t xml:space="preserve">________________________ </w:t>
      </w:r>
      <w:r w:rsidRPr="0064310F">
        <w:rPr>
          <w:b/>
          <w:sz w:val="20"/>
          <w:szCs w:val="20"/>
        </w:rPr>
        <w:t xml:space="preserve">(5:8) </w:t>
      </w:r>
    </w:p>
    <w:p w14:paraId="0B9582B4" w14:textId="77777777" w:rsidR="0064310F" w:rsidRPr="0064310F" w:rsidRDefault="0064310F" w:rsidP="0064310F">
      <w:pPr>
        <w:rPr>
          <w:b/>
          <w:sz w:val="20"/>
          <w:szCs w:val="20"/>
        </w:rPr>
      </w:pPr>
    </w:p>
    <w:p w14:paraId="2F153DDF" w14:textId="7D5A4853" w:rsidR="002C2722" w:rsidRPr="0064310F" w:rsidRDefault="002C2722" w:rsidP="0064310F">
      <w:pPr>
        <w:pStyle w:val="ListParagraph"/>
        <w:numPr>
          <w:ilvl w:val="0"/>
          <w:numId w:val="14"/>
        </w:numPr>
        <w:rPr>
          <w:b/>
          <w:sz w:val="20"/>
          <w:szCs w:val="20"/>
        </w:rPr>
      </w:pPr>
      <w:r w:rsidRPr="0064310F">
        <w:rPr>
          <w:b/>
          <w:sz w:val="20"/>
          <w:szCs w:val="20"/>
        </w:rPr>
        <w:t xml:space="preserve">Incentive:  Christ’s </w:t>
      </w:r>
      <w:r w:rsidRPr="0064310F">
        <w:rPr>
          <w:sz w:val="20"/>
          <w:szCs w:val="20"/>
        </w:rPr>
        <w:t xml:space="preserve">________________________ </w:t>
      </w:r>
      <w:r w:rsidRPr="0064310F">
        <w:rPr>
          <w:b/>
          <w:sz w:val="20"/>
          <w:szCs w:val="20"/>
        </w:rPr>
        <w:t>(5:7-9)</w:t>
      </w:r>
    </w:p>
    <w:p w14:paraId="5CF370EC" w14:textId="77777777" w:rsidR="002C2722" w:rsidRPr="00D257F1" w:rsidRDefault="002C2722" w:rsidP="002C2722">
      <w:pPr>
        <w:rPr>
          <w:sz w:val="20"/>
          <w:szCs w:val="20"/>
        </w:rPr>
      </w:pPr>
    </w:p>
    <w:p w14:paraId="023FF092" w14:textId="77777777" w:rsidR="002C2722" w:rsidRDefault="002C2722" w:rsidP="002C2722">
      <w:pPr>
        <w:rPr>
          <w:sz w:val="20"/>
          <w:szCs w:val="20"/>
        </w:rPr>
      </w:pPr>
      <w:r w:rsidRPr="007702D3">
        <w:rPr>
          <w:sz w:val="20"/>
          <w:szCs w:val="20"/>
          <w:u w:val="single"/>
        </w:rPr>
        <w:t>Application</w:t>
      </w:r>
      <w:r w:rsidRPr="007702D3">
        <w:rPr>
          <w:sz w:val="20"/>
          <w:szCs w:val="20"/>
        </w:rPr>
        <w:t xml:space="preserve">:  </w:t>
      </w:r>
      <w:r w:rsidRPr="007844E0">
        <w:rPr>
          <w:rFonts w:cs="Times New Roman"/>
          <w:sz w:val="20"/>
          <w:szCs w:val="20"/>
        </w:rPr>
        <w:t xml:space="preserve">Jesus is coming! How are you living?  Are you patient in suffering, restraining the fleshly urge to get bitter at God and angry with others?  How could we hold on to such attitudes when the Judge is standing at the door! How inappropriate it is for Christians to be fighting when the return of Jesus is a certain event. Jesus will bring with him a complete knowledge of our feelings, thoughts, and reactions.  May we work expectantly in light of Christ’s </w:t>
      </w:r>
      <w:proofErr w:type="gramStart"/>
      <w:r w:rsidRPr="007844E0">
        <w:rPr>
          <w:rFonts w:cs="Times New Roman"/>
          <w:sz w:val="20"/>
          <w:szCs w:val="20"/>
        </w:rPr>
        <w:t>Coming.</w:t>
      </w:r>
      <w:proofErr w:type="gramEnd"/>
    </w:p>
    <w:p w14:paraId="69FCB48E" w14:textId="77777777" w:rsidR="002C2722" w:rsidRPr="00770C5E" w:rsidRDefault="002C2722" w:rsidP="002C2722">
      <w:pPr>
        <w:rPr>
          <w:sz w:val="20"/>
          <w:szCs w:val="20"/>
        </w:rPr>
      </w:pPr>
    </w:p>
    <w:p w14:paraId="1EA7892D" w14:textId="77777777" w:rsidR="002C2722" w:rsidRPr="003D5BCD" w:rsidRDefault="002C2722" w:rsidP="002C2722">
      <w:pPr>
        <w:shd w:val="clear" w:color="auto" w:fill="E8CCB8"/>
        <w:spacing w:before="120" w:after="60"/>
        <w:jc w:val="center"/>
        <w:rPr>
          <w:b/>
          <w:sz w:val="20"/>
        </w:rPr>
      </w:pPr>
      <w:r>
        <w:rPr>
          <w:b/>
          <w:sz w:val="20"/>
        </w:rPr>
        <w:t xml:space="preserve">REAL FAITH ENDURES THROUGH </w:t>
      </w:r>
      <w:r>
        <w:rPr>
          <w:sz w:val="20"/>
        </w:rPr>
        <w:t>_________________________</w:t>
      </w:r>
      <w:r>
        <w:rPr>
          <w:b/>
          <w:sz w:val="20"/>
        </w:rPr>
        <w:t>_ (5:10)</w:t>
      </w:r>
    </w:p>
    <w:p w14:paraId="1C4648CF" w14:textId="77777777" w:rsidR="002C2722" w:rsidRPr="007844E0" w:rsidRDefault="002C2722" w:rsidP="002C2722">
      <w:pPr>
        <w:rPr>
          <w:sz w:val="20"/>
          <w:szCs w:val="20"/>
        </w:rPr>
      </w:pPr>
      <w:r w:rsidRPr="007844E0">
        <w:rPr>
          <w:sz w:val="20"/>
          <w:szCs w:val="20"/>
        </w:rPr>
        <w:t xml:space="preserve">James moves from one illustration on patience to another.  Here he draws our attention to godly saints of the past, specifically the prophets, as examples “of suffering affliction, and of patience” (5:10).  </w:t>
      </w:r>
      <w:r w:rsidRPr="007844E0">
        <w:rPr>
          <w:rFonts w:eastAsia="Times New Roman" w:cs="Times New Roman"/>
          <w:sz w:val="20"/>
          <w:szCs w:val="20"/>
        </w:rPr>
        <w:t xml:space="preserve">To further encourage believers to endure unjust suffering, James pointed out the </w:t>
      </w:r>
      <w:r w:rsidRPr="007844E0">
        <w:rPr>
          <w:rFonts w:eastAsia="Times New Roman" w:cs="Times New Roman"/>
          <w:bCs/>
          <w:sz w:val="20"/>
          <w:szCs w:val="20"/>
        </w:rPr>
        <w:t>example</w:t>
      </w:r>
      <w:r w:rsidRPr="007844E0">
        <w:rPr>
          <w:rFonts w:eastAsia="Times New Roman" w:cs="Times New Roman"/>
          <w:sz w:val="20"/>
          <w:szCs w:val="20"/>
        </w:rPr>
        <w:t xml:space="preserve"> of the </w:t>
      </w:r>
      <w:r w:rsidRPr="007844E0">
        <w:rPr>
          <w:rFonts w:eastAsia="Times New Roman" w:cs="Times New Roman"/>
          <w:bCs/>
          <w:sz w:val="20"/>
          <w:szCs w:val="20"/>
        </w:rPr>
        <w:t>prophets</w:t>
      </w:r>
      <w:r w:rsidRPr="007844E0">
        <w:rPr>
          <w:rFonts w:eastAsia="Times New Roman" w:cs="Times New Roman"/>
          <w:sz w:val="20"/>
          <w:szCs w:val="20"/>
        </w:rPr>
        <w:t xml:space="preserve"> who had endured persecution</w:t>
      </w:r>
      <w:r w:rsidRPr="007844E0">
        <w:rPr>
          <w:rFonts w:eastAsia="Times New Roman" w:cs="Times New Roman"/>
          <w:bCs/>
          <w:sz w:val="20"/>
          <w:szCs w:val="20"/>
        </w:rPr>
        <w:t>.</w:t>
      </w:r>
    </w:p>
    <w:p w14:paraId="4F63EF49" w14:textId="77777777" w:rsidR="002C2722" w:rsidRDefault="002C2722" w:rsidP="002C2722">
      <w:pPr>
        <w:rPr>
          <w:sz w:val="20"/>
          <w:szCs w:val="20"/>
        </w:rPr>
      </w:pPr>
    </w:p>
    <w:p w14:paraId="2D184768" w14:textId="77777777" w:rsidR="0064310F" w:rsidRDefault="002C2722" w:rsidP="0064310F">
      <w:pPr>
        <w:pStyle w:val="ListParagraph"/>
        <w:numPr>
          <w:ilvl w:val="0"/>
          <w:numId w:val="15"/>
        </w:numPr>
        <w:rPr>
          <w:b/>
          <w:sz w:val="20"/>
          <w:szCs w:val="20"/>
        </w:rPr>
      </w:pPr>
      <w:r w:rsidRPr="0064310F">
        <w:rPr>
          <w:b/>
          <w:sz w:val="20"/>
          <w:szCs w:val="20"/>
        </w:rPr>
        <w:t xml:space="preserve">Illustration:  The </w:t>
      </w:r>
      <w:r w:rsidRPr="0064310F">
        <w:rPr>
          <w:sz w:val="20"/>
          <w:szCs w:val="20"/>
        </w:rPr>
        <w:t>___________________________</w:t>
      </w:r>
      <w:r w:rsidRPr="0064310F">
        <w:rPr>
          <w:b/>
          <w:sz w:val="20"/>
          <w:szCs w:val="20"/>
        </w:rPr>
        <w:t xml:space="preserve"> (5:10)</w:t>
      </w:r>
    </w:p>
    <w:p w14:paraId="76DE806D" w14:textId="77777777" w:rsidR="0064310F" w:rsidRDefault="0064310F" w:rsidP="0064310F">
      <w:pPr>
        <w:pStyle w:val="ListParagraph"/>
        <w:ind w:left="360"/>
        <w:rPr>
          <w:b/>
          <w:sz w:val="20"/>
          <w:szCs w:val="20"/>
        </w:rPr>
      </w:pPr>
    </w:p>
    <w:p w14:paraId="385FDE85" w14:textId="177822DF" w:rsidR="002C2722" w:rsidRPr="0064310F" w:rsidRDefault="002C2722" w:rsidP="0064310F">
      <w:pPr>
        <w:pStyle w:val="ListParagraph"/>
        <w:numPr>
          <w:ilvl w:val="0"/>
          <w:numId w:val="15"/>
        </w:numPr>
        <w:rPr>
          <w:b/>
          <w:sz w:val="20"/>
          <w:szCs w:val="20"/>
        </w:rPr>
      </w:pPr>
      <w:r w:rsidRPr="0064310F">
        <w:rPr>
          <w:b/>
          <w:sz w:val="20"/>
          <w:szCs w:val="20"/>
        </w:rPr>
        <w:t xml:space="preserve">Instruction:  Witness </w:t>
      </w:r>
      <w:r w:rsidRPr="0064310F">
        <w:rPr>
          <w:sz w:val="20"/>
          <w:szCs w:val="20"/>
        </w:rPr>
        <w:t xml:space="preserve">________________________ </w:t>
      </w:r>
      <w:r w:rsidRPr="0064310F">
        <w:rPr>
          <w:b/>
          <w:sz w:val="20"/>
          <w:szCs w:val="20"/>
        </w:rPr>
        <w:t xml:space="preserve">(5:10) </w:t>
      </w:r>
    </w:p>
    <w:p w14:paraId="50E863E4" w14:textId="07A58646" w:rsidR="002C2722" w:rsidRPr="0064310F" w:rsidRDefault="002C2722" w:rsidP="0064310F">
      <w:pPr>
        <w:pStyle w:val="ListParagraph"/>
        <w:numPr>
          <w:ilvl w:val="0"/>
          <w:numId w:val="15"/>
        </w:numPr>
        <w:rPr>
          <w:b/>
          <w:sz w:val="20"/>
          <w:szCs w:val="20"/>
        </w:rPr>
      </w:pPr>
      <w:r w:rsidRPr="0064310F">
        <w:rPr>
          <w:b/>
          <w:sz w:val="20"/>
          <w:szCs w:val="20"/>
        </w:rPr>
        <w:lastRenderedPageBreak/>
        <w:t xml:space="preserve">Incentive:  Christ’s </w:t>
      </w:r>
      <w:r w:rsidRPr="0064310F">
        <w:rPr>
          <w:sz w:val="20"/>
          <w:szCs w:val="20"/>
        </w:rPr>
        <w:t xml:space="preserve">________________________ </w:t>
      </w:r>
      <w:r w:rsidRPr="0064310F">
        <w:rPr>
          <w:b/>
          <w:sz w:val="20"/>
          <w:szCs w:val="20"/>
        </w:rPr>
        <w:t>(5:10)</w:t>
      </w:r>
    </w:p>
    <w:p w14:paraId="7E4CF7EB" w14:textId="77777777" w:rsidR="002C2722" w:rsidRDefault="002C2722" w:rsidP="002C2722">
      <w:pPr>
        <w:pStyle w:val="ListParagraph"/>
        <w:ind w:left="360"/>
        <w:rPr>
          <w:b/>
          <w:sz w:val="20"/>
          <w:szCs w:val="20"/>
        </w:rPr>
      </w:pPr>
    </w:p>
    <w:p w14:paraId="69CFE742" w14:textId="7A750945" w:rsidR="002C2722" w:rsidRDefault="002C2722" w:rsidP="002C2722">
      <w:pPr>
        <w:rPr>
          <w:sz w:val="20"/>
          <w:szCs w:val="20"/>
        </w:rPr>
      </w:pPr>
      <w:r w:rsidRPr="0017122E">
        <w:rPr>
          <w:sz w:val="20"/>
          <w:szCs w:val="20"/>
          <w:u w:val="single"/>
        </w:rPr>
        <w:t>Application</w:t>
      </w:r>
      <w:r w:rsidRPr="0017122E">
        <w:rPr>
          <w:sz w:val="20"/>
          <w:szCs w:val="20"/>
        </w:rPr>
        <w:t xml:space="preserve">: </w:t>
      </w:r>
      <w:r w:rsidRPr="007844E0">
        <w:rPr>
          <w:sz w:val="20"/>
          <w:szCs w:val="20"/>
        </w:rPr>
        <w:t>We have been called to faithfully witness for Christ.  This is a high and holy calling, but it comes with a price.  Persecution is to be expected for the Christian.  The question is, when the persecution comes will you faithfully endure it?  As the prophets of old, we can endure suffering as we remember the promise of Christ’s presence and power in our witness.  May we rejoice to be “counted worthy to su</w:t>
      </w:r>
      <w:r w:rsidR="00B502F1">
        <w:rPr>
          <w:sz w:val="20"/>
          <w:szCs w:val="20"/>
        </w:rPr>
        <w:t>ffer shame for H</w:t>
      </w:r>
      <w:r>
        <w:rPr>
          <w:sz w:val="20"/>
          <w:szCs w:val="20"/>
        </w:rPr>
        <w:t>is name”</w:t>
      </w:r>
      <w:proofErr w:type="gramStart"/>
      <w:r>
        <w:rPr>
          <w:sz w:val="20"/>
          <w:szCs w:val="20"/>
        </w:rPr>
        <w:t>.</w:t>
      </w:r>
      <w:proofErr w:type="gramEnd"/>
    </w:p>
    <w:p w14:paraId="67E7B69A" w14:textId="77777777" w:rsidR="002C2722" w:rsidRDefault="002C2722" w:rsidP="002C2722">
      <w:pPr>
        <w:rPr>
          <w:sz w:val="20"/>
          <w:szCs w:val="20"/>
        </w:rPr>
      </w:pPr>
    </w:p>
    <w:p w14:paraId="3F5513CD" w14:textId="77777777" w:rsidR="002C2722" w:rsidRPr="003D5BCD" w:rsidRDefault="002C2722" w:rsidP="002C2722">
      <w:pPr>
        <w:shd w:val="clear" w:color="auto" w:fill="E8CCB8"/>
        <w:spacing w:before="120" w:after="60"/>
        <w:jc w:val="center"/>
        <w:rPr>
          <w:b/>
          <w:sz w:val="20"/>
        </w:rPr>
      </w:pPr>
      <w:r>
        <w:rPr>
          <w:b/>
          <w:sz w:val="20"/>
        </w:rPr>
        <w:t xml:space="preserve">REAL FAITH ENDURES WITH </w:t>
      </w:r>
      <w:r>
        <w:rPr>
          <w:sz w:val="20"/>
        </w:rPr>
        <w:t xml:space="preserve">________________________ </w:t>
      </w:r>
      <w:r w:rsidRPr="002C2722">
        <w:rPr>
          <w:b/>
          <w:sz w:val="20"/>
        </w:rPr>
        <w:t>(5:11)</w:t>
      </w:r>
    </w:p>
    <w:p w14:paraId="3DE581DB" w14:textId="05FD7CED" w:rsidR="002C2722" w:rsidRPr="007844E0" w:rsidRDefault="002C2722" w:rsidP="002C2722">
      <w:pPr>
        <w:rPr>
          <w:sz w:val="20"/>
          <w:szCs w:val="20"/>
        </w:rPr>
      </w:pPr>
      <w:r w:rsidRPr="007844E0">
        <w:rPr>
          <w:sz w:val="20"/>
          <w:szCs w:val="20"/>
        </w:rPr>
        <w:t xml:space="preserve">The thought now moves from patience as a non-retaliatory spirit to patience as a steadfast endurance.  This usage of </w:t>
      </w:r>
      <w:r w:rsidRPr="007844E0">
        <w:rPr>
          <w:i/>
          <w:sz w:val="20"/>
          <w:szCs w:val="20"/>
        </w:rPr>
        <w:t>patience</w:t>
      </w:r>
      <w:r w:rsidRPr="007844E0">
        <w:rPr>
          <w:sz w:val="20"/>
          <w:szCs w:val="20"/>
        </w:rPr>
        <w:t xml:space="preserve"> </w:t>
      </w:r>
      <w:proofErr w:type="gramStart"/>
      <w:r w:rsidRPr="007844E0">
        <w:rPr>
          <w:sz w:val="20"/>
          <w:szCs w:val="20"/>
        </w:rPr>
        <w:t>means</w:t>
      </w:r>
      <w:proofErr w:type="gramEnd"/>
      <w:r w:rsidRPr="007844E0">
        <w:rPr>
          <w:sz w:val="20"/>
          <w:szCs w:val="20"/>
        </w:rPr>
        <w:t xml:space="preserve"> “to remain under the load”.  We might think of it as perseverance.  However, you cannot persevere unless there is a trial in your life.  There can be no victories without battles; there ca</w:t>
      </w:r>
      <w:r>
        <w:rPr>
          <w:sz w:val="20"/>
          <w:szCs w:val="20"/>
        </w:rPr>
        <w:t>n be no peaks without valleys.</w:t>
      </w:r>
    </w:p>
    <w:p w14:paraId="28B374FE" w14:textId="77777777" w:rsidR="002C2722" w:rsidRDefault="002C2722" w:rsidP="002C2722">
      <w:pPr>
        <w:rPr>
          <w:sz w:val="20"/>
          <w:szCs w:val="20"/>
        </w:rPr>
      </w:pPr>
    </w:p>
    <w:p w14:paraId="079C043A" w14:textId="114E105D" w:rsidR="002C2722" w:rsidRPr="0064310F" w:rsidRDefault="002C2722" w:rsidP="0064310F">
      <w:pPr>
        <w:pStyle w:val="ListParagraph"/>
        <w:numPr>
          <w:ilvl w:val="0"/>
          <w:numId w:val="16"/>
        </w:numPr>
        <w:rPr>
          <w:b/>
          <w:sz w:val="20"/>
          <w:szCs w:val="20"/>
        </w:rPr>
      </w:pPr>
      <w:r w:rsidRPr="0064310F">
        <w:rPr>
          <w:b/>
          <w:sz w:val="20"/>
          <w:szCs w:val="20"/>
        </w:rPr>
        <w:t xml:space="preserve">Illustration:  The </w:t>
      </w:r>
      <w:r w:rsidRPr="0064310F">
        <w:rPr>
          <w:sz w:val="20"/>
          <w:szCs w:val="20"/>
        </w:rPr>
        <w:t>_________________________</w:t>
      </w:r>
      <w:r w:rsidRPr="0064310F">
        <w:rPr>
          <w:b/>
          <w:sz w:val="20"/>
          <w:szCs w:val="20"/>
        </w:rPr>
        <w:t xml:space="preserve"> (5:11)</w:t>
      </w:r>
    </w:p>
    <w:p w14:paraId="075AD148" w14:textId="77777777" w:rsidR="002C2722" w:rsidRDefault="002C2722" w:rsidP="002C2722">
      <w:pPr>
        <w:pStyle w:val="ListParagraph"/>
        <w:ind w:left="360"/>
        <w:rPr>
          <w:b/>
          <w:sz w:val="20"/>
          <w:szCs w:val="20"/>
        </w:rPr>
      </w:pPr>
    </w:p>
    <w:p w14:paraId="421B7113" w14:textId="77777777" w:rsidR="002C2722" w:rsidRDefault="002C2722" w:rsidP="0064310F">
      <w:pPr>
        <w:pStyle w:val="ListParagraph"/>
        <w:numPr>
          <w:ilvl w:val="0"/>
          <w:numId w:val="16"/>
        </w:numPr>
        <w:rPr>
          <w:b/>
          <w:sz w:val="20"/>
          <w:szCs w:val="20"/>
        </w:rPr>
      </w:pPr>
      <w:r>
        <w:rPr>
          <w:b/>
          <w:sz w:val="20"/>
          <w:szCs w:val="20"/>
        </w:rPr>
        <w:t xml:space="preserve">Instruction:  Wait </w:t>
      </w:r>
      <w:r>
        <w:rPr>
          <w:sz w:val="20"/>
          <w:szCs w:val="20"/>
        </w:rPr>
        <w:t xml:space="preserve">________________________ </w:t>
      </w:r>
      <w:r>
        <w:rPr>
          <w:b/>
          <w:sz w:val="20"/>
          <w:szCs w:val="20"/>
        </w:rPr>
        <w:t>(5:11</w:t>
      </w:r>
      <w:r w:rsidRPr="002C2722">
        <w:rPr>
          <w:b/>
          <w:sz w:val="20"/>
          <w:szCs w:val="20"/>
        </w:rPr>
        <w:t xml:space="preserve">) </w:t>
      </w:r>
    </w:p>
    <w:p w14:paraId="31CDCF67" w14:textId="77777777" w:rsidR="002C2722" w:rsidRPr="002C2722" w:rsidRDefault="002C2722" w:rsidP="002C2722">
      <w:pPr>
        <w:rPr>
          <w:b/>
          <w:sz w:val="20"/>
          <w:szCs w:val="20"/>
        </w:rPr>
      </w:pPr>
    </w:p>
    <w:p w14:paraId="3F9A72AB" w14:textId="77777777" w:rsidR="002C2722" w:rsidRPr="0059638C" w:rsidRDefault="002C2722" w:rsidP="0064310F">
      <w:pPr>
        <w:pStyle w:val="ListParagraph"/>
        <w:numPr>
          <w:ilvl w:val="0"/>
          <w:numId w:val="16"/>
        </w:numPr>
        <w:rPr>
          <w:b/>
          <w:sz w:val="20"/>
          <w:szCs w:val="20"/>
        </w:rPr>
      </w:pPr>
      <w:r>
        <w:rPr>
          <w:b/>
          <w:sz w:val="20"/>
          <w:szCs w:val="20"/>
        </w:rPr>
        <w:t xml:space="preserve">Incentive:  Christ’s </w:t>
      </w:r>
      <w:r>
        <w:rPr>
          <w:sz w:val="20"/>
          <w:szCs w:val="20"/>
        </w:rPr>
        <w:t xml:space="preserve">________________________ </w:t>
      </w:r>
      <w:r>
        <w:rPr>
          <w:b/>
          <w:sz w:val="20"/>
          <w:szCs w:val="20"/>
        </w:rPr>
        <w:t>(5:11</w:t>
      </w:r>
      <w:r w:rsidRPr="002C2722">
        <w:rPr>
          <w:b/>
          <w:sz w:val="20"/>
          <w:szCs w:val="20"/>
        </w:rPr>
        <w:t>)</w:t>
      </w:r>
    </w:p>
    <w:p w14:paraId="232DD234" w14:textId="77777777" w:rsidR="002C2722" w:rsidRDefault="002C2722" w:rsidP="002C2722">
      <w:pPr>
        <w:spacing w:after="60"/>
        <w:jc w:val="center"/>
        <w:rPr>
          <w:b/>
          <w:sz w:val="20"/>
        </w:rPr>
      </w:pPr>
    </w:p>
    <w:p w14:paraId="2FE5E4B1" w14:textId="77777777" w:rsidR="002C2722" w:rsidRDefault="002C2722" w:rsidP="002C2722">
      <w:pPr>
        <w:spacing w:after="60"/>
        <w:rPr>
          <w:rFonts w:cs="Times New Roman"/>
          <w:sz w:val="20"/>
          <w:szCs w:val="20"/>
        </w:rPr>
      </w:pPr>
      <w:r w:rsidRPr="002C2722">
        <w:rPr>
          <w:sz w:val="20"/>
          <w:u w:val="single"/>
        </w:rPr>
        <w:t>Application:</w:t>
      </w:r>
      <w:r>
        <w:rPr>
          <w:sz w:val="20"/>
        </w:rPr>
        <w:t xml:space="preserve">  </w:t>
      </w:r>
      <w:r w:rsidRPr="007844E0">
        <w:rPr>
          <w:rFonts w:cs="Times New Roman"/>
          <w:sz w:val="20"/>
          <w:szCs w:val="20"/>
        </w:rPr>
        <w:t>The example of Job encourages those suffering trials to patiently endure, realizing the Lord's purpose is to strengthen them, perfect them, and, in the end, to richly bless them. In the words of the apostle Paul, "All things work together for good to them that love God, to them who are the called according to his purpose" (Rom. 8:28).</w:t>
      </w:r>
    </w:p>
    <w:p w14:paraId="21831EF0" w14:textId="77777777" w:rsidR="002C2722" w:rsidRPr="002C2722" w:rsidRDefault="002C2722" w:rsidP="002C2722">
      <w:pPr>
        <w:spacing w:after="60"/>
        <w:rPr>
          <w:sz w:val="20"/>
        </w:rPr>
      </w:pPr>
    </w:p>
    <w:p w14:paraId="3E469F5A" w14:textId="77777777" w:rsidR="002C2722" w:rsidRPr="003D5BCD" w:rsidRDefault="002C2722" w:rsidP="002C2722">
      <w:pPr>
        <w:spacing w:after="60"/>
        <w:jc w:val="center"/>
        <w:rPr>
          <w:sz w:val="20"/>
        </w:rPr>
      </w:pPr>
      <w:r w:rsidRPr="003D5BCD">
        <w:rPr>
          <w:b/>
          <w:sz w:val="20"/>
        </w:rPr>
        <w:t>CONCLUSION</w:t>
      </w:r>
    </w:p>
    <w:p w14:paraId="54EDDE6C" w14:textId="76F195D2" w:rsidR="005B76BC" w:rsidRPr="002C2722" w:rsidRDefault="002C2722" w:rsidP="002C2722">
      <w:pPr>
        <w:spacing w:before="100" w:beforeAutospacing="1" w:after="100" w:afterAutospacing="1"/>
        <w:rPr>
          <w:sz w:val="20"/>
          <w:szCs w:val="20"/>
        </w:rPr>
      </w:pPr>
      <w:r w:rsidRPr="007844E0">
        <w:rPr>
          <w:sz w:val="20"/>
          <w:szCs w:val="20"/>
        </w:rPr>
        <w:t>“Swim 2.4 miles!  Bike 112 miles!  Run 26.2 miles!  Brag the rest of your life!”  This may be the goal of the IRONMAN triathlon athlete, but we have a higher calling.  We are to work expectantly in light of Christ’s coming.  With diligence, devotion, deference, and dignity we patiently endure.  We are to witness faithfully because of Christ’s calling on our lives.  We have been called to be salt and light.  And we are to wait patiently</w:t>
      </w:r>
      <w:r w:rsidR="00B502F1">
        <w:rPr>
          <w:sz w:val="20"/>
          <w:szCs w:val="20"/>
        </w:rPr>
        <w:t>,</w:t>
      </w:r>
      <w:r w:rsidRPr="007844E0">
        <w:rPr>
          <w:sz w:val="20"/>
          <w:szCs w:val="20"/>
        </w:rPr>
        <w:t xml:space="preserve"> remembering Christ’s character.  His goal for us through adversity is conformity to Christ.  His goodness through our suffering is constant as we persevere by His gr</w:t>
      </w:r>
      <w:bookmarkStart w:id="0" w:name="_GoBack"/>
      <w:bookmarkEnd w:id="0"/>
      <w:r w:rsidRPr="007844E0">
        <w:rPr>
          <w:sz w:val="20"/>
          <w:szCs w:val="20"/>
        </w:rPr>
        <w:t>ace.  Real faith endures!</w:t>
      </w:r>
    </w:p>
    <w:sectPr w:rsidR="005B76BC" w:rsidRPr="002C2722" w:rsidSect="00701F0E">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85"/>
    <w:multiLevelType w:val="hybridMultilevel"/>
    <w:tmpl w:val="3E92B9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9756C"/>
    <w:multiLevelType w:val="hybridMultilevel"/>
    <w:tmpl w:val="53845F90"/>
    <w:lvl w:ilvl="0" w:tplc="7A34830A">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69247D"/>
    <w:multiLevelType w:val="hybridMultilevel"/>
    <w:tmpl w:val="CB5652B0"/>
    <w:lvl w:ilvl="0" w:tplc="BACE0F3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0A0773"/>
    <w:multiLevelType w:val="hybridMultilevel"/>
    <w:tmpl w:val="DF08EC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09390F"/>
    <w:multiLevelType w:val="hybridMultilevel"/>
    <w:tmpl w:val="70E22380"/>
    <w:lvl w:ilvl="0" w:tplc="3E383E9C">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A26B77"/>
    <w:multiLevelType w:val="hybridMultilevel"/>
    <w:tmpl w:val="B6F200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58798E"/>
    <w:multiLevelType w:val="hybridMultilevel"/>
    <w:tmpl w:val="E7D44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E5BF2"/>
    <w:multiLevelType w:val="hybridMultilevel"/>
    <w:tmpl w:val="E1C86D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4E5642"/>
    <w:multiLevelType w:val="hybridMultilevel"/>
    <w:tmpl w:val="DBD40F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F0184D"/>
    <w:multiLevelType w:val="hybridMultilevel"/>
    <w:tmpl w:val="499071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A46C96"/>
    <w:multiLevelType w:val="hybridMultilevel"/>
    <w:tmpl w:val="499071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994A30"/>
    <w:multiLevelType w:val="hybridMultilevel"/>
    <w:tmpl w:val="499071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091804"/>
    <w:multiLevelType w:val="hybridMultilevel"/>
    <w:tmpl w:val="F4CE46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3A15C4"/>
    <w:multiLevelType w:val="hybridMultilevel"/>
    <w:tmpl w:val="499071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AD5109A"/>
    <w:multiLevelType w:val="hybridMultilevel"/>
    <w:tmpl w:val="3CBA0D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063511"/>
    <w:multiLevelType w:val="hybridMultilevel"/>
    <w:tmpl w:val="11F66CDA"/>
    <w:lvl w:ilvl="0" w:tplc="56BCFB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6"/>
  </w:num>
  <w:num w:numId="6">
    <w:abstractNumId w:val="15"/>
  </w:num>
  <w:num w:numId="7">
    <w:abstractNumId w:val="10"/>
  </w:num>
  <w:num w:numId="8">
    <w:abstractNumId w:val="9"/>
  </w:num>
  <w:num w:numId="9">
    <w:abstractNumId w:val="11"/>
  </w:num>
  <w:num w:numId="10">
    <w:abstractNumId w:val="13"/>
  </w:num>
  <w:num w:numId="11">
    <w:abstractNumId w:val="2"/>
  </w:num>
  <w:num w:numId="12">
    <w:abstractNumId w:val="7"/>
  </w:num>
  <w:num w:numId="13">
    <w:abstractNumId w:val="3"/>
  </w:num>
  <w:num w:numId="14">
    <w:abstractNumId w:val="12"/>
  </w:num>
  <w:num w:numId="15">
    <w:abstractNumId w:val="0"/>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76"/>
    <w:rsid w:val="000026A7"/>
    <w:rsid w:val="00005711"/>
    <w:rsid w:val="00031938"/>
    <w:rsid w:val="000A6941"/>
    <w:rsid w:val="001110C4"/>
    <w:rsid w:val="00143205"/>
    <w:rsid w:val="00184E42"/>
    <w:rsid w:val="001B00C4"/>
    <w:rsid w:val="00216A7F"/>
    <w:rsid w:val="002375C4"/>
    <w:rsid w:val="002857DE"/>
    <w:rsid w:val="002957E7"/>
    <w:rsid w:val="002C2722"/>
    <w:rsid w:val="00340C21"/>
    <w:rsid w:val="0034748B"/>
    <w:rsid w:val="003609FB"/>
    <w:rsid w:val="00382B62"/>
    <w:rsid w:val="00394D36"/>
    <w:rsid w:val="003D530C"/>
    <w:rsid w:val="003D5BCD"/>
    <w:rsid w:val="004162C3"/>
    <w:rsid w:val="00457EF9"/>
    <w:rsid w:val="004617B5"/>
    <w:rsid w:val="00474EB9"/>
    <w:rsid w:val="004A4C9E"/>
    <w:rsid w:val="004F5309"/>
    <w:rsid w:val="00500514"/>
    <w:rsid w:val="0054206E"/>
    <w:rsid w:val="00563F3A"/>
    <w:rsid w:val="005842E4"/>
    <w:rsid w:val="00592021"/>
    <w:rsid w:val="0059638C"/>
    <w:rsid w:val="005B76BC"/>
    <w:rsid w:val="005D3A5A"/>
    <w:rsid w:val="005E40C4"/>
    <w:rsid w:val="006348F6"/>
    <w:rsid w:val="0064310F"/>
    <w:rsid w:val="00675E6B"/>
    <w:rsid w:val="006B57E4"/>
    <w:rsid w:val="00701F0E"/>
    <w:rsid w:val="007273AF"/>
    <w:rsid w:val="00770C5E"/>
    <w:rsid w:val="007B0CAE"/>
    <w:rsid w:val="007F5FF3"/>
    <w:rsid w:val="0080578C"/>
    <w:rsid w:val="00827FE0"/>
    <w:rsid w:val="00853976"/>
    <w:rsid w:val="00857484"/>
    <w:rsid w:val="008621C2"/>
    <w:rsid w:val="008F1286"/>
    <w:rsid w:val="00994E61"/>
    <w:rsid w:val="00A3529D"/>
    <w:rsid w:val="00A93B39"/>
    <w:rsid w:val="00AA6410"/>
    <w:rsid w:val="00AB5A32"/>
    <w:rsid w:val="00B502F1"/>
    <w:rsid w:val="00B82C17"/>
    <w:rsid w:val="00C157FC"/>
    <w:rsid w:val="00C22E6C"/>
    <w:rsid w:val="00C3562C"/>
    <w:rsid w:val="00C36CF4"/>
    <w:rsid w:val="00D04B0C"/>
    <w:rsid w:val="00D257F1"/>
    <w:rsid w:val="00D259EE"/>
    <w:rsid w:val="00D351ED"/>
    <w:rsid w:val="00D67654"/>
    <w:rsid w:val="00D72693"/>
    <w:rsid w:val="00D97959"/>
    <w:rsid w:val="00E0688B"/>
    <w:rsid w:val="00E23EB3"/>
    <w:rsid w:val="00E43EA4"/>
    <w:rsid w:val="00E83D05"/>
    <w:rsid w:val="00E937A5"/>
    <w:rsid w:val="00E961C9"/>
    <w:rsid w:val="00EF3F86"/>
    <w:rsid w:val="00F64CFE"/>
    <w:rsid w:val="00F72ECB"/>
    <w:rsid w:val="00FD2D14"/>
    <w:rsid w:val="00FF1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A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B4CDF3-9D80-E241-8691-2A06E10F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1189</Words>
  <Characters>6779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3</cp:revision>
  <cp:lastPrinted>2016-02-26T15:53:00Z</cp:lastPrinted>
  <dcterms:created xsi:type="dcterms:W3CDTF">2016-03-04T16:23:00Z</dcterms:created>
  <dcterms:modified xsi:type="dcterms:W3CDTF">2016-03-07T21:04:00Z</dcterms:modified>
</cp:coreProperties>
</file>