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959C" w14:textId="7965813D" w:rsidR="004162C3" w:rsidRPr="004617B5" w:rsidRDefault="004162C3" w:rsidP="004162C3">
      <w:pPr>
        <w:spacing w:before="120" w:after="80"/>
        <w:ind w:right="90"/>
        <w:jc w:val="right"/>
        <w:rPr>
          <w:b/>
          <w:color w:val="002060"/>
          <w:sz w:val="22"/>
        </w:rPr>
      </w:pPr>
      <w:r>
        <w:rPr>
          <w:noProof/>
          <w:lang w:eastAsia="en-US"/>
        </w:rPr>
        <w:drawing>
          <wp:anchor distT="0" distB="0" distL="114300" distR="114300" simplePos="0" relativeHeight="251687936" behindDoc="1" locked="0" layoutInCell="1" allowOverlap="1" wp14:anchorId="447ABD9C" wp14:editId="33C8E47C">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59638C">
        <w:rPr>
          <w:b/>
          <w:color w:val="002060"/>
          <w:sz w:val="22"/>
        </w:rPr>
        <w:t>UNIT 3</w:t>
      </w:r>
      <w:r w:rsidRPr="004617B5">
        <w:rPr>
          <w:b/>
          <w:color w:val="002060"/>
          <w:sz w:val="22"/>
        </w:rPr>
        <w:t xml:space="preserve">:  </w:t>
      </w:r>
      <w:r w:rsidRPr="004617B5">
        <w:rPr>
          <w:b/>
          <w:i/>
          <w:color w:val="002060"/>
          <w:sz w:val="22"/>
        </w:rPr>
        <w:t xml:space="preserve">The </w:t>
      </w:r>
      <w:r w:rsidR="0059638C">
        <w:rPr>
          <w:b/>
          <w:i/>
          <w:color w:val="002060"/>
          <w:sz w:val="22"/>
        </w:rPr>
        <w:t>Triumph</w:t>
      </w:r>
      <w:r w:rsidRPr="004617B5">
        <w:rPr>
          <w:b/>
          <w:i/>
          <w:color w:val="002060"/>
          <w:sz w:val="22"/>
        </w:rPr>
        <w:t xml:space="preserve"> of Real Faith</w:t>
      </w:r>
    </w:p>
    <w:p w14:paraId="459D5E22" w14:textId="62CF8855" w:rsidR="004162C3" w:rsidRPr="004617B5" w:rsidRDefault="0059638C" w:rsidP="004162C3">
      <w:pPr>
        <w:spacing w:after="80"/>
        <w:ind w:right="90"/>
        <w:jc w:val="right"/>
        <w:rPr>
          <w:b/>
          <w:color w:val="002060"/>
          <w:sz w:val="22"/>
        </w:rPr>
      </w:pPr>
      <w:r>
        <w:rPr>
          <w:b/>
          <w:color w:val="002060"/>
          <w:sz w:val="22"/>
        </w:rPr>
        <w:t>UNIT 3 MEMORY VERSE:  James 5:8</w:t>
      </w:r>
    </w:p>
    <w:p w14:paraId="41311DBC" w14:textId="2402E4C3" w:rsidR="004162C3" w:rsidRDefault="00B82C17" w:rsidP="004162C3">
      <w:pPr>
        <w:spacing w:after="80"/>
        <w:ind w:right="90"/>
        <w:jc w:val="right"/>
        <w:rPr>
          <w:b/>
          <w:color w:val="002060"/>
          <w:sz w:val="22"/>
        </w:rPr>
      </w:pPr>
      <w:r>
        <w:rPr>
          <w:b/>
          <w:color w:val="002060"/>
          <w:sz w:val="22"/>
        </w:rPr>
        <w:t>LESSON 10</w:t>
      </w:r>
      <w:r w:rsidR="004162C3" w:rsidRPr="004617B5">
        <w:rPr>
          <w:b/>
          <w:color w:val="002060"/>
          <w:sz w:val="22"/>
        </w:rPr>
        <w:t xml:space="preserve">:  </w:t>
      </w:r>
      <w:r w:rsidR="004162C3" w:rsidRPr="004617B5">
        <w:rPr>
          <w:b/>
          <w:i/>
          <w:color w:val="002060"/>
          <w:sz w:val="22"/>
        </w:rPr>
        <w:t xml:space="preserve">Real Faith </w:t>
      </w:r>
      <w:r w:rsidR="0059638C">
        <w:rPr>
          <w:b/>
          <w:i/>
          <w:color w:val="002060"/>
          <w:sz w:val="22"/>
        </w:rPr>
        <w:t>Invests in Eternity</w:t>
      </w:r>
      <w:r w:rsidR="0059638C">
        <w:rPr>
          <w:b/>
          <w:color w:val="002060"/>
          <w:sz w:val="22"/>
        </w:rPr>
        <w:br/>
        <w:t>James 5</w:t>
      </w:r>
      <w:r w:rsidR="004162C3">
        <w:rPr>
          <w:b/>
          <w:color w:val="002060"/>
          <w:sz w:val="22"/>
        </w:rPr>
        <w:t>:1</w:t>
      </w:r>
      <w:r w:rsidR="0059638C">
        <w:rPr>
          <w:b/>
          <w:color w:val="002060"/>
          <w:sz w:val="22"/>
        </w:rPr>
        <w:t>-6</w:t>
      </w:r>
    </w:p>
    <w:p w14:paraId="144E97E8" w14:textId="77777777" w:rsidR="004162C3" w:rsidRPr="004268AC" w:rsidRDefault="004162C3" w:rsidP="004162C3">
      <w:pPr>
        <w:spacing w:after="80"/>
        <w:ind w:right="90"/>
        <w:jc w:val="right"/>
        <w:rPr>
          <w:b/>
          <w:bCs/>
          <w:color w:val="002060"/>
          <w:spacing w:val="-8"/>
          <w:sz w:val="10"/>
          <w:szCs w:val="22"/>
        </w:rPr>
      </w:pPr>
    </w:p>
    <w:p w14:paraId="26265442" w14:textId="436F4EDB"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w:t>
      </w:r>
      <w:r w:rsidR="0059638C">
        <w:rPr>
          <w:b/>
          <w:bCs/>
          <w:i/>
          <w:color w:val="002060"/>
          <w:spacing w:val="-8"/>
          <w:sz w:val="22"/>
          <w:szCs w:val="22"/>
        </w:rPr>
        <w:t>Endures</w:t>
      </w:r>
    </w:p>
    <w:p w14:paraId="277B2B90" w14:textId="77777777" w:rsidR="00457EF9" w:rsidRDefault="005842E4" w:rsidP="00E937A5">
      <w:pPr>
        <w:spacing w:after="60"/>
        <w:jc w:val="center"/>
        <w:rPr>
          <w:b/>
          <w:sz w:val="20"/>
        </w:rPr>
      </w:pPr>
      <w:r w:rsidRPr="003D5BCD">
        <w:rPr>
          <w:b/>
          <w:sz w:val="20"/>
        </w:rPr>
        <w:t>INTRODUCTION</w:t>
      </w:r>
    </w:p>
    <w:p w14:paraId="1570AD73" w14:textId="1E483749" w:rsidR="0054206E" w:rsidRDefault="0059638C" w:rsidP="00C157FC">
      <w:pPr>
        <w:spacing w:after="60"/>
        <w:rPr>
          <w:sz w:val="20"/>
          <w:szCs w:val="20"/>
        </w:rPr>
      </w:pPr>
      <w:r>
        <w:rPr>
          <w:sz w:val="20"/>
          <w:szCs w:val="20"/>
        </w:rPr>
        <w:t>W</w:t>
      </w:r>
      <w:r w:rsidRPr="00C26F20">
        <w:rPr>
          <w:sz w:val="20"/>
          <w:szCs w:val="20"/>
        </w:rPr>
        <w:t xml:space="preserve">e </w:t>
      </w:r>
      <w:r>
        <w:rPr>
          <w:sz w:val="20"/>
          <w:szCs w:val="20"/>
        </w:rPr>
        <w:t>can</w:t>
      </w:r>
      <w:r w:rsidRPr="00C26F20">
        <w:rPr>
          <w:sz w:val="20"/>
          <w:szCs w:val="20"/>
        </w:rPr>
        <w:t xml:space="preserve"> look at wealth from two different vantage points.  One is an ungodly, worldly view of wealth.  The other is a godly, eternal view of wealth.  The true believer must use his resources for the glory of God.  Real faith invests in eternity.</w:t>
      </w:r>
    </w:p>
    <w:p w14:paraId="1EBAC077" w14:textId="10288AF3" w:rsidR="005842E4" w:rsidRPr="003D5BCD" w:rsidRDefault="0059638C" w:rsidP="00FD2D14">
      <w:pPr>
        <w:shd w:val="clear" w:color="auto" w:fill="E8CCB8"/>
        <w:spacing w:before="120" w:after="60"/>
        <w:jc w:val="center"/>
        <w:rPr>
          <w:b/>
          <w:sz w:val="20"/>
        </w:rPr>
      </w:pPr>
      <w:r>
        <w:rPr>
          <w:b/>
          <w:sz w:val="20"/>
        </w:rPr>
        <w:t xml:space="preserve">THE DIFFERENCE IN </w:t>
      </w:r>
      <w:r w:rsidR="00340C21">
        <w:rPr>
          <w:sz w:val="20"/>
        </w:rPr>
        <w:t>________________________</w:t>
      </w:r>
    </w:p>
    <w:p w14:paraId="01ACC4B6" w14:textId="6EFA374E" w:rsidR="0059638C" w:rsidRPr="00C26F20" w:rsidRDefault="0059638C" w:rsidP="0059638C">
      <w:pPr>
        <w:rPr>
          <w:sz w:val="20"/>
          <w:szCs w:val="20"/>
        </w:rPr>
      </w:pPr>
      <w:r w:rsidRPr="00C26F20">
        <w:rPr>
          <w:rFonts w:cs="Times New Roman"/>
          <w:sz w:val="20"/>
          <w:szCs w:val="20"/>
        </w:rPr>
        <w:t>Nothing more clearly reveals the state of a person’s heart than his view of money and material possessions</w:t>
      </w:r>
      <w:r>
        <w:rPr>
          <w:rFonts w:cs="Times New Roman"/>
          <w:sz w:val="20"/>
          <w:szCs w:val="20"/>
        </w:rPr>
        <w:t xml:space="preserve"> (Matt. 6:21).  </w:t>
      </w:r>
      <w:r w:rsidRPr="00C26F20">
        <w:rPr>
          <w:rFonts w:cs="Times New Roman"/>
          <w:sz w:val="20"/>
          <w:szCs w:val="20"/>
        </w:rPr>
        <w:t>Jesus said, “Where your treasure is, there will your heart be also.”  The ungodly and godly view wealth from two different perspectives.</w:t>
      </w:r>
    </w:p>
    <w:p w14:paraId="3D37C048" w14:textId="77777777" w:rsidR="00E961C9" w:rsidRPr="00770C5E" w:rsidRDefault="00E961C9" w:rsidP="00770C5E">
      <w:pPr>
        <w:rPr>
          <w:sz w:val="20"/>
          <w:szCs w:val="20"/>
        </w:rPr>
      </w:pPr>
    </w:p>
    <w:p w14:paraId="523AEF26" w14:textId="49E6A4A1" w:rsidR="0059638C" w:rsidRPr="001110C4" w:rsidRDefault="0059638C" w:rsidP="001110C4">
      <w:pPr>
        <w:pStyle w:val="ListParagraph"/>
        <w:numPr>
          <w:ilvl w:val="0"/>
          <w:numId w:val="2"/>
        </w:numPr>
        <w:rPr>
          <w:b/>
          <w:sz w:val="20"/>
          <w:szCs w:val="20"/>
        </w:rPr>
      </w:pPr>
      <w:r w:rsidRPr="00C26F20">
        <w:rPr>
          <w:b/>
          <w:sz w:val="20"/>
          <w:szCs w:val="20"/>
        </w:rPr>
        <w:t xml:space="preserve">The ungodly view wealth from an </w:t>
      </w:r>
      <w:r>
        <w:rPr>
          <w:sz w:val="20"/>
          <w:szCs w:val="20"/>
        </w:rPr>
        <w:t>______________________</w:t>
      </w:r>
      <w:r w:rsidRPr="00C26F20">
        <w:rPr>
          <w:b/>
          <w:sz w:val="20"/>
          <w:szCs w:val="20"/>
        </w:rPr>
        <w:t xml:space="preserve"> perspective</w:t>
      </w:r>
    </w:p>
    <w:p w14:paraId="39F55FD8" w14:textId="77777777" w:rsidR="0059638C" w:rsidRDefault="0059638C" w:rsidP="0059638C">
      <w:pPr>
        <w:pStyle w:val="ListParagraph"/>
        <w:ind w:left="360"/>
        <w:rPr>
          <w:b/>
          <w:sz w:val="20"/>
          <w:szCs w:val="20"/>
        </w:rPr>
      </w:pPr>
    </w:p>
    <w:p w14:paraId="7FA13205" w14:textId="21415CA5" w:rsidR="0059638C" w:rsidRPr="0059638C" w:rsidRDefault="0059638C" w:rsidP="0059638C">
      <w:pPr>
        <w:pStyle w:val="ListParagraph"/>
        <w:numPr>
          <w:ilvl w:val="0"/>
          <w:numId w:val="2"/>
        </w:numPr>
        <w:rPr>
          <w:b/>
          <w:sz w:val="20"/>
          <w:szCs w:val="20"/>
        </w:rPr>
      </w:pPr>
      <w:r w:rsidRPr="00C26F20">
        <w:rPr>
          <w:b/>
          <w:sz w:val="20"/>
          <w:szCs w:val="20"/>
        </w:rPr>
        <w:t xml:space="preserve">The godly view wealth from an </w:t>
      </w:r>
      <w:r>
        <w:rPr>
          <w:sz w:val="20"/>
          <w:szCs w:val="20"/>
        </w:rPr>
        <w:t>________________________</w:t>
      </w:r>
      <w:r w:rsidRPr="00C26F20">
        <w:rPr>
          <w:b/>
          <w:sz w:val="20"/>
          <w:szCs w:val="20"/>
        </w:rPr>
        <w:t xml:space="preserve"> perspective</w:t>
      </w:r>
    </w:p>
    <w:p w14:paraId="6CAF5442" w14:textId="77777777" w:rsidR="00770C5E" w:rsidRPr="00D257F1" w:rsidRDefault="00770C5E" w:rsidP="00D257F1">
      <w:pPr>
        <w:rPr>
          <w:sz w:val="20"/>
          <w:szCs w:val="20"/>
        </w:rPr>
      </w:pPr>
    </w:p>
    <w:p w14:paraId="1D4050CE" w14:textId="223A038E" w:rsidR="00E961C9" w:rsidRDefault="00770C5E" w:rsidP="00770C5E">
      <w:pPr>
        <w:rPr>
          <w:sz w:val="20"/>
          <w:szCs w:val="20"/>
        </w:rPr>
      </w:pPr>
      <w:r w:rsidRPr="007702D3">
        <w:rPr>
          <w:sz w:val="20"/>
          <w:szCs w:val="20"/>
          <w:u w:val="single"/>
        </w:rPr>
        <w:t>Application</w:t>
      </w:r>
      <w:r w:rsidRPr="007702D3">
        <w:rPr>
          <w:sz w:val="20"/>
          <w:szCs w:val="20"/>
        </w:rPr>
        <w:t xml:space="preserve">:  </w:t>
      </w:r>
      <w:r w:rsidR="0059638C" w:rsidRPr="00C26F20">
        <w:rPr>
          <w:sz w:val="20"/>
          <w:szCs w:val="20"/>
        </w:rPr>
        <w:t xml:space="preserve">Do you have a purely earthly perspective on money?  If your life is primarily consumed with making money, saving money, keeping money, investing money with no thought of God’s </w:t>
      </w:r>
      <w:r w:rsidR="0059638C">
        <w:rPr>
          <w:sz w:val="20"/>
          <w:szCs w:val="20"/>
        </w:rPr>
        <w:t>viewpoint</w:t>
      </w:r>
      <w:r w:rsidR="0059638C" w:rsidRPr="00C26F20">
        <w:rPr>
          <w:sz w:val="20"/>
          <w:szCs w:val="20"/>
        </w:rPr>
        <w:t xml:space="preserve"> on wealth, you </w:t>
      </w:r>
      <w:r w:rsidR="005E40C4">
        <w:rPr>
          <w:sz w:val="20"/>
          <w:szCs w:val="20"/>
        </w:rPr>
        <w:t>are headed down a dangerous road</w:t>
      </w:r>
      <w:r w:rsidR="0059638C" w:rsidRPr="00C26F20">
        <w:rPr>
          <w:sz w:val="20"/>
          <w:szCs w:val="20"/>
        </w:rPr>
        <w:t>.  The godly remember that our days on earth are numbered, our ability to get wealth is from God, and our purpose of existence is to glorify God.</w:t>
      </w:r>
    </w:p>
    <w:p w14:paraId="4768A6CF" w14:textId="77777777" w:rsidR="00770C5E" w:rsidRPr="00770C5E" w:rsidRDefault="00770C5E" w:rsidP="00770C5E">
      <w:pPr>
        <w:rPr>
          <w:sz w:val="20"/>
          <w:szCs w:val="20"/>
        </w:rPr>
      </w:pPr>
    </w:p>
    <w:p w14:paraId="73651479" w14:textId="32BBAC37" w:rsidR="005842E4" w:rsidRPr="003D5BCD" w:rsidRDefault="0059638C" w:rsidP="00FD2D14">
      <w:pPr>
        <w:shd w:val="clear" w:color="auto" w:fill="E8CCB8"/>
        <w:spacing w:before="120" w:after="60"/>
        <w:jc w:val="center"/>
        <w:rPr>
          <w:b/>
          <w:sz w:val="20"/>
        </w:rPr>
      </w:pPr>
      <w:r>
        <w:rPr>
          <w:b/>
          <w:sz w:val="20"/>
        </w:rPr>
        <w:t>THE DIFFERENCE IN</w:t>
      </w:r>
      <w:r w:rsidR="00D257F1">
        <w:rPr>
          <w:b/>
          <w:sz w:val="20"/>
        </w:rPr>
        <w:t xml:space="preserve"> </w:t>
      </w:r>
      <w:r w:rsidR="00340C21">
        <w:rPr>
          <w:sz w:val="20"/>
        </w:rPr>
        <w:t>_________________________</w:t>
      </w:r>
      <w:r>
        <w:rPr>
          <w:b/>
          <w:sz w:val="20"/>
        </w:rPr>
        <w:t>_</w:t>
      </w:r>
    </w:p>
    <w:p w14:paraId="219A17BA" w14:textId="77777777" w:rsidR="0059638C" w:rsidRPr="00C26F20" w:rsidRDefault="0059638C" w:rsidP="0059638C">
      <w:pPr>
        <w:rPr>
          <w:sz w:val="20"/>
          <w:szCs w:val="20"/>
        </w:rPr>
      </w:pPr>
      <w:r w:rsidRPr="00C26F20">
        <w:rPr>
          <w:sz w:val="20"/>
          <w:szCs w:val="20"/>
        </w:rPr>
        <w:t xml:space="preserve">There is a second difference seen in mind-set and attitude toward material things, it is a difference in philosophy.  An earthly perspective on money leads to an ungodly philosophy of finances.  A godly philosophy comes from an eternal perspective.  </w:t>
      </w:r>
    </w:p>
    <w:p w14:paraId="3B74FA4C" w14:textId="77777777" w:rsidR="00D257F1" w:rsidRDefault="00D257F1" w:rsidP="00D257F1">
      <w:pPr>
        <w:rPr>
          <w:sz w:val="20"/>
          <w:szCs w:val="20"/>
        </w:rPr>
      </w:pPr>
    </w:p>
    <w:p w14:paraId="44E1E960" w14:textId="0F8D8042" w:rsidR="0059638C" w:rsidRPr="0059638C" w:rsidRDefault="0059638C" w:rsidP="0059638C">
      <w:pPr>
        <w:pStyle w:val="ListParagraph"/>
        <w:numPr>
          <w:ilvl w:val="0"/>
          <w:numId w:val="1"/>
        </w:numPr>
        <w:rPr>
          <w:b/>
          <w:sz w:val="20"/>
          <w:szCs w:val="20"/>
        </w:rPr>
      </w:pPr>
      <w:r w:rsidRPr="0059638C">
        <w:rPr>
          <w:b/>
          <w:sz w:val="20"/>
          <w:szCs w:val="20"/>
        </w:rPr>
        <w:t>The ungodly live by, “</w:t>
      </w:r>
      <w:r>
        <w:rPr>
          <w:sz w:val="20"/>
          <w:szCs w:val="20"/>
        </w:rPr>
        <w:t>_______________</w:t>
      </w:r>
      <w:r w:rsidRPr="0059638C">
        <w:rPr>
          <w:b/>
          <w:sz w:val="20"/>
          <w:szCs w:val="20"/>
        </w:rPr>
        <w:t xml:space="preserve"> all you can</w:t>
      </w:r>
      <w:r w:rsidR="005E40C4">
        <w:rPr>
          <w:b/>
          <w:sz w:val="20"/>
          <w:szCs w:val="20"/>
        </w:rPr>
        <w:t>,</w:t>
      </w:r>
      <w:r w:rsidRPr="0059638C">
        <w:rPr>
          <w:b/>
          <w:sz w:val="20"/>
          <w:szCs w:val="20"/>
        </w:rPr>
        <w:t xml:space="preserve"> by every means you can</w:t>
      </w:r>
      <w:r w:rsidR="005E40C4">
        <w:rPr>
          <w:b/>
          <w:sz w:val="20"/>
          <w:szCs w:val="20"/>
        </w:rPr>
        <w:t>,</w:t>
      </w:r>
      <w:r w:rsidRPr="0059638C">
        <w:rPr>
          <w:b/>
          <w:sz w:val="20"/>
          <w:szCs w:val="20"/>
        </w:rPr>
        <w:t xml:space="preserve"> from everyone you can”.</w:t>
      </w:r>
    </w:p>
    <w:p w14:paraId="3DBBA9A7" w14:textId="77777777" w:rsidR="001110C4" w:rsidRDefault="001110C4" w:rsidP="0059638C">
      <w:pPr>
        <w:pStyle w:val="ListParagraph"/>
        <w:ind w:left="360"/>
        <w:rPr>
          <w:b/>
          <w:sz w:val="20"/>
          <w:szCs w:val="20"/>
        </w:rPr>
      </w:pPr>
    </w:p>
    <w:p w14:paraId="7B9576B6" w14:textId="14D3771E" w:rsidR="00340C21" w:rsidRPr="001110C4" w:rsidRDefault="0059638C" w:rsidP="001110C4">
      <w:pPr>
        <w:pStyle w:val="ListParagraph"/>
        <w:numPr>
          <w:ilvl w:val="0"/>
          <w:numId w:val="1"/>
        </w:numPr>
        <w:rPr>
          <w:b/>
          <w:sz w:val="20"/>
          <w:szCs w:val="20"/>
        </w:rPr>
      </w:pPr>
      <w:r w:rsidRPr="00C26F20">
        <w:rPr>
          <w:b/>
          <w:sz w:val="20"/>
          <w:szCs w:val="20"/>
        </w:rPr>
        <w:t>The godly live by, “</w:t>
      </w:r>
      <w:r>
        <w:rPr>
          <w:sz w:val="20"/>
          <w:szCs w:val="20"/>
        </w:rPr>
        <w:t>_________________</w:t>
      </w:r>
      <w:r w:rsidRPr="00C26F20">
        <w:rPr>
          <w:b/>
          <w:sz w:val="20"/>
          <w:szCs w:val="20"/>
        </w:rPr>
        <w:t xml:space="preserve"> all you can</w:t>
      </w:r>
      <w:r w:rsidR="005E40C4">
        <w:rPr>
          <w:b/>
          <w:sz w:val="20"/>
          <w:szCs w:val="20"/>
        </w:rPr>
        <w:t>,</w:t>
      </w:r>
      <w:r w:rsidRPr="00C26F20">
        <w:rPr>
          <w:b/>
          <w:sz w:val="20"/>
          <w:szCs w:val="20"/>
        </w:rPr>
        <w:t xml:space="preserve"> by every means you can</w:t>
      </w:r>
      <w:r w:rsidR="005E40C4">
        <w:rPr>
          <w:b/>
          <w:sz w:val="20"/>
          <w:szCs w:val="20"/>
        </w:rPr>
        <w:t>,</w:t>
      </w:r>
      <w:r w:rsidRPr="00C26F20">
        <w:rPr>
          <w:b/>
          <w:sz w:val="20"/>
          <w:szCs w:val="20"/>
        </w:rPr>
        <w:t xml:space="preserve"> for everyone you can”.</w:t>
      </w:r>
    </w:p>
    <w:p w14:paraId="2FF81EC7" w14:textId="75399A87" w:rsidR="00340C21" w:rsidRDefault="00D257F1" w:rsidP="00340C21">
      <w:pPr>
        <w:rPr>
          <w:sz w:val="20"/>
          <w:szCs w:val="20"/>
        </w:rPr>
      </w:pPr>
      <w:r w:rsidRPr="0017122E">
        <w:rPr>
          <w:sz w:val="20"/>
          <w:szCs w:val="20"/>
          <w:u w:val="single"/>
        </w:rPr>
        <w:lastRenderedPageBreak/>
        <w:t>Application</w:t>
      </w:r>
      <w:r w:rsidRPr="0017122E">
        <w:rPr>
          <w:sz w:val="20"/>
          <w:szCs w:val="20"/>
        </w:rPr>
        <w:t xml:space="preserve">: </w:t>
      </w:r>
      <w:r w:rsidR="001110C4" w:rsidRPr="00C26F20">
        <w:rPr>
          <w:sz w:val="20"/>
          <w:szCs w:val="20"/>
        </w:rPr>
        <w:t>What philosophy do you operate your life under?  Is it a worldly or godly one?  Jesus said that the Gentiles (those who are without a relationship with God) pursue and run after material things.  They seek worldly wealth worrying over what they will eat, drink, wear, and tomorrow’s potential problems.  The godly, however, “seek first the kingdom of God and his righteousness” (Matt. 6:33).  In doing so, they know that “all these things” (food, clothing, future) will be “added” unto them.</w:t>
      </w:r>
    </w:p>
    <w:p w14:paraId="3DEA3231" w14:textId="77777777" w:rsidR="001110C4" w:rsidRDefault="001110C4" w:rsidP="00340C21">
      <w:pPr>
        <w:rPr>
          <w:sz w:val="20"/>
          <w:szCs w:val="20"/>
        </w:rPr>
      </w:pPr>
    </w:p>
    <w:p w14:paraId="4CDB6EB0" w14:textId="77777777" w:rsidR="001110C4" w:rsidRPr="003D5BCD" w:rsidRDefault="001110C4" w:rsidP="001110C4">
      <w:pPr>
        <w:shd w:val="clear" w:color="auto" w:fill="E8CCB8"/>
        <w:spacing w:before="120" w:after="60"/>
        <w:jc w:val="center"/>
        <w:rPr>
          <w:b/>
          <w:sz w:val="20"/>
        </w:rPr>
      </w:pPr>
      <w:r>
        <w:rPr>
          <w:b/>
          <w:sz w:val="20"/>
        </w:rPr>
        <w:t xml:space="preserve">THE DIFFERENCE IN </w:t>
      </w:r>
      <w:r>
        <w:rPr>
          <w:sz w:val="20"/>
        </w:rPr>
        <w:t>________________________</w:t>
      </w:r>
    </w:p>
    <w:p w14:paraId="23979EC5" w14:textId="77777777" w:rsidR="001110C4" w:rsidRDefault="001110C4" w:rsidP="001110C4">
      <w:pPr>
        <w:rPr>
          <w:sz w:val="20"/>
          <w:szCs w:val="20"/>
        </w:rPr>
      </w:pPr>
      <w:r>
        <w:rPr>
          <w:sz w:val="20"/>
          <w:szCs w:val="20"/>
        </w:rPr>
        <w:t xml:space="preserve">James is confronting the wrong practice of these “rich men”.  They were demonstrating a heart that trusted in riches instead of God.  Their finances were </w:t>
      </w:r>
      <w:r w:rsidRPr="00C26F20">
        <w:rPr>
          <w:rFonts w:cs="Times New Roman"/>
          <w:sz w:val="20"/>
          <w:szCs w:val="20"/>
        </w:rPr>
        <w:t>uselessly hoarded, unjustly gained, self-in</w:t>
      </w:r>
      <w:r>
        <w:rPr>
          <w:rFonts w:cs="Times New Roman"/>
          <w:sz w:val="20"/>
          <w:szCs w:val="20"/>
        </w:rPr>
        <w:t xml:space="preserve">dulgently spent, and </w:t>
      </w:r>
      <w:r w:rsidRPr="00C26F20">
        <w:rPr>
          <w:rFonts w:cs="Times New Roman"/>
          <w:sz w:val="20"/>
          <w:szCs w:val="20"/>
        </w:rPr>
        <w:t>ruthlessly acquired.</w:t>
      </w:r>
      <w:r>
        <w:rPr>
          <w:rFonts w:cs="Times New Roman"/>
          <w:sz w:val="20"/>
          <w:szCs w:val="20"/>
        </w:rPr>
        <w:t xml:space="preserve">  We might expect that from someone with a purely earthly perspective and solely selfish philosophy of life, but a believer has a higher calling.  There is a distinct difference in practice for one with real faith.</w:t>
      </w:r>
    </w:p>
    <w:p w14:paraId="5C945319" w14:textId="77777777" w:rsidR="001110C4" w:rsidRDefault="001110C4" w:rsidP="00340C21">
      <w:pPr>
        <w:rPr>
          <w:sz w:val="20"/>
          <w:szCs w:val="20"/>
        </w:rPr>
      </w:pPr>
    </w:p>
    <w:p w14:paraId="72166BA8" w14:textId="668073F8" w:rsidR="001110C4" w:rsidRDefault="001110C4" w:rsidP="001110C4">
      <w:pPr>
        <w:pStyle w:val="ListParagraph"/>
        <w:numPr>
          <w:ilvl w:val="0"/>
          <w:numId w:val="7"/>
        </w:numPr>
        <w:rPr>
          <w:b/>
          <w:sz w:val="20"/>
          <w:szCs w:val="20"/>
        </w:rPr>
      </w:pPr>
      <w:r w:rsidRPr="00C26F20">
        <w:rPr>
          <w:b/>
          <w:sz w:val="20"/>
          <w:szCs w:val="20"/>
        </w:rPr>
        <w:t xml:space="preserve">The ungodly selfishly </w:t>
      </w:r>
      <w:r>
        <w:rPr>
          <w:sz w:val="20"/>
          <w:szCs w:val="20"/>
        </w:rPr>
        <w:t>____________________________</w:t>
      </w:r>
      <w:r>
        <w:rPr>
          <w:b/>
          <w:sz w:val="20"/>
          <w:szCs w:val="20"/>
        </w:rPr>
        <w:t xml:space="preserve"> wealth</w:t>
      </w:r>
      <w:r w:rsidRPr="00C26F20">
        <w:rPr>
          <w:b/>
          <w:sz w:val="20"/>
          <w:szCs w:val="20"/>
        </w:rPr>
        <w:t xml:space="preserve">, the godly sacrificially </w:t>
      </w:r>
      <w:r>
        <w:rPr>
          <w:sz w:val="20"/>
          <w:szCs w:val="20"/>
        </w:rPr>
        <w:t>________________________</w:t>
      </w:r>
      <w:r w:rsidRPr="00C26F20">
        <w:rPr>
          <w:b/>
          <w:sz w:val="20"/>
          <w:szCs w:val="20"/>
        </w:rPr>
        <w:t xml:space="preserve"> </w:t>
      </w:r>
      <w:r>
        <w:rPr>
          <w:b/>
          <w:sz w:val="20"/>
          <w:szCs w:val="20"/>
        </w:rPr>
        <w:t xml:space="preserve">wealth </w:t>
      </w:r>
      <w:r w:rsidRPr="00C26F20">
        <w:rPr>
          <w:b/>
          <w:sz w:val="20"/>
          <w:szCs w:val="20"/>
        </w:rPr>
        <w:t>(5:1-3).</w:t>
      </w:r>
    </w:p>
    <w:p w14:paraId="16FAA9EE" w14:textId="77777777" w:rsidR="001110C4" w:rsidRDefault="001110C4" w:rsidP="001110C4">
      <w:pPr>
        <w:pStyle w:val="ListParagraph"/>
        <w:ind w:left="360"/>
        <w:rPr>
          <w:b/>
          <w:sz w:val="20"/>
          <w:szCs w:val="20"/>
        </w:rPr>
      </w:pPr>
    </w:p>
    <w:p w14:paraId="7A646AAB" w14:textId="07819F0C" w:rsidR="001110C4" w:rsidRDefault="001110C4" w:rsidP="001110C4">
      <w:pPr>
        <w:pStyle w:val="ListParagraph"/>
        <w:numPr>
          <w:ilvl w:val="0"/>
          <w:numId w:val="7"/>
        </w:numPr>
        <w:rPr>
          <w:b/>
          <w:sz w:val="20"/>
          <w:szCs w:val="20"/>
        </w:rPr>
      </w:pPr>
      <w:r w:rsidRPr="001110C4">
        <w:rPr>
          <w:b/>
          <w:sz w:val="20"/>
          <w:szCs w:val="20"/>
        </w:rPr>
        <w:t xml:space="preserve">The ungodly deceitfully </w:t>
      </w:r>
      <w:r>
        <w:rPr>
          <w:sz w:val="20"/>
          <w:szCs w:val="20"/>
        </w:rPr>
        <w:t>__________________________</w:t>
      </w:r>
      <w:r w:rsidRPr="001110C4">
        <w:rPr>
          <w:b/>
          <w:sz w:val="20"/>
          <w:szCs w:val="20"/>
        </w:rPr>
        <w:t xml:space="preserve"> others, the godly decently </w:t>
      </w:r>
      <w:r>
        <w:rPr>
          <w:sz w:val="20"/>
          <w:szCs w:val="20"/>
        </w:rPr>
        <w:t>__________________________</w:t>
      </w:r>
      <w:r w:rsidRPr="001110C4">
        <w:rPr>
          <w:b/>
          <w:sz w:val="20"/>
          <w:szCs w:val="20"/>
        </w:rPr>
        <w:t xml:space="preserve"> others (5:4).</w:t>
      </w:r>
    </w:p>
    <w:p w14:paraId="067BCA93" w14:textId="77777777" w:rsidR="001110C4" w:rsidRPr="001110C4" w:rsidRDefault="001110C4" w:rsidP="001110C4">
      <w:pPr>
        <w:rPr>
          <w:b/>
          <w:sz w:val="20"/>
          <w:szCs w:val="20"/>
        </w:rPr>
      </w:pPr>
    </w:p>
    <w:p w14:paraId="66C0725F" w14:textId="524C9AFF" w:rsidR="001110C4" w:rsidRDefault="001110C4" w:rsidP="001110C4">
      <w:pPr>
        <w:pStyle w:val="ListParagraph"/>
        <w:numPr>
          <w:ilvl w:val="0"/>
          <w:numId w:val="7"/>
        </w:numPr>
        <w:rPr>
          <w:b/>
          <w:sz w:val="20"/>
          <w:szCs w:val="20"/>
        </w:rPr>
      </w:pPr>
      <w:r w:rsidRPr="001110C4">
        <w:rPr>
          <w:b/>
          <w:sz w:val="20"/>
          <w:szCs w:val="20"/>
        </w:rPr>
        <w:t xml:space="preserve">The ungodly excessively </w:t>
      </w:r>
      <w:r>
        <w:rPr>
          <w:sz w:val="20"/>
          <w:szCs w:val="20"/>
        </w:rPr>
        <w:t>_______________________</w:t>
      </w:r>
      <w:r w:rsidRPr="001110C4">
        <w:rPr>
          <w:b/>
          <w:sz w:val="20"/>
          <w:szCs w:val="20"/>
        </w:rPr>
        <w:t xml:space="preserve"> resources, the godly eternally </w:t>
      </w:r>
      <w:r>
        <w:rPr>
          <w:sz w:val="20"/>
          <w:szCs w:val="20"/>
        </w:rPr>
        <w:t>__________________________</w:t>
      </w:r>
      <w:r w:rsidRPr="001110C4">
        <w:rPr>
          <w:b/>
          <w:sz w:val="20"/>
          <w:szCs w:val="20"/>
        </w:rPr>
        <w:t xml:space="preserve"> resources (5:5).</w:t>
      </w:r>
    </w:p>
    <w:p w14:paraId="4B5E6D00" w14:textId="77777777" w:rsidR="001110C4" w:rsidRPr="001110C4" w:rsidRDefault="001110C4" w:rsidP="001110C4">
      <w:pPr>
        <w:rPr>
          <w:b/>
          <w:sz w:val="20"/>
          <w:szCs w:val="20"/>
        </w:rPr>
      </w:pPr>
    </w:p>
    <w:p w14:paraId="66C6A46C" w14:textId="5C9EC07F" w:rsidR="001110C4" w:rsidRPr="001110C4" w:rsidRDefault="001110C4" w:rsidP="001110C4">
      <w:pPr>
        <w:pStyle w:val="ListParagraph"/>
        <w:numPr>
          <w:ilvl w:val="0"/>
          <w:numId w:val="7"/>
        </w:numPr>
        <w:rPr>
          <w:b/>
          <w:sz w:val="20"/>
          <w:szCs w:val="20"/>
        </w:rPr>
      </w:pPr>
      <w:r w:rsidRPr="001110C4">
        <w:rPr>
          <w:b/>
          <w:sz w:val="20"/>
          <w:szCs w:val="20"/>
        </w:rPr>
        <w:t xml:space="preserve">The ungodly callously </w:t>
      </w:r>
      <w:r>
        <w:rPr>
          <w:sz w:val="20"/>
          <w:szCs w:val="20"/>
        </w:rPr>
        <w:t>___________________</w:t>
      </w:r>
      <w:r w:rsidRPr="001110C4">
        <w:rPr>
          <w:b/>
          <w:sz w:val="20"/>
          <w:szCs w:val="20"/>
        </w:rPr>
        <w:t xml:space="preserve"> the less fortunate, the godly caringly </w:t>
      </w:r>
      <w:r>
        <w:rPr>
          <w:sz w:val="20"/>
          <w:szCs w:val="20"/>
        </w:rPr>
        <w:t>___________________________</w:t>
      </w:r>
      <w:r w:rsidRPr="001110C4">
        <w:rPr>
          <w:b/>
          <w:sz w:val="20"/>
          <w:szCs w:val="20"/>
        </w:rPr>
        <w:t xml:space="preserve"> the less fortunate (5:6).</w:t>
      </w:r>
    </w:p>
    <w:p w14:paraId="3C676D1F" w14:textId="77777777" w:rsidR="001110C4" w:rsidRPr="00340C21" w:rsidRDefault="001110C4" w:rsidP="00340C21">
      <w:pPr>
        <w:rPr>
          <w:sz w:val="20"/>
          <w:szCs w:val="20"/>
        </w:rPr>
      </w:pPr>
    </w:p>
    <w:p w14:paraId="5CC1791B" w14:textId="77777777" w:rsidR="006B57E4" w:rsidRPr="003D5BCD" w:rsidRDefault="006B57E4" w:rsidP="00D04B0C">
      <w:pPr>
        <w:spacing w:after="60"/>
        <w:jc w:val="center"/>
        <w:rPr>
          <w:sz w:val="20"/>
        </w:rPr>
      </w:pPr>
      <w:r w:rsidRPr="003D5BCD">
        <w:rPr>
          <w:b/>
          <w:sz w:val="20"/>
        </w:rPr>
        <w:t>CONCLUSION</w:t>
      </w:r>
    </w:p>
    <w:p w14:paraId="559DD630" w14:textId="2490BE16" w:rsidR="001110C4" w:rsidRPr="005409AD" w:rsidRDefault="001110C4" w:rsidP="001110C4">
      <w:pPr>
        <w:rPr>
          <w:rFonts w:cs="Times New Roman"/>
          <w:sz w:val="20"/>
          <w:szCs w:val="20"/>
        </w:rPr>
      </w:pPr>
      <w:r>
        <w:rPr>
          <w:rFonts w:cs="Times New Roman"/>
          <w:sz w:val="20"/>
          <w:szCs w:val="20"/>
        </w:rPr>
        <w:t xml:space="preserve">Wealth </w:t>
      </w:r>
      <w:r w:rsidRPr="00C26F20">
        <w:rPr>
          <w:rFonts w:cs="Times New Roman"/>
          <w:sz w:val="20"/>
          <w:szCs w:val="20"/>
        </w:rPr>
        <w:t>may be a blessing</w:t>
      </w:r>
      <w:r>
        <w:rPr>
          <w:rFonts w:cs="Times New Roman"/>
          <w:sz w:val="20"/>
          <w:szCs w:val="20"/>
        </w:rPr>
        <w:t xml:space="preserve"> or curse depending on our perspective, philosophy, and p</w:t>
      </w:r>
      <w:r w:rsidR="005E40C4">
        <w:rPr>
          <w:rFonts w:cs="Times New Roman"/>
          <w:sz w:val="20"/>
          <w:szCs w:val="20"/>
        </w:rPr>
        <w:t>ractice with money.  To trust in</w:t>
      </w:r>
      <w:r>
        <w:rPr>
          <w:rFonts w:cs="Times New Roman"/>
          <w:sz w:val="20"/>
          <w:szCs w:val="20"/>
        </w:rPr>
        <w:t xml:space="preserve"> treasures is foolish</w:t>
      </w:r>
      <w:r w:rsidR="005E40C4">
        <w:rPr>
          <w:rFonts w:cs="Times New Roman"/>
          <w:sz w:val="20"/>
          <w:szCs w:val="20"/>
        </w:rPr>
        <w:t>,</w:t>
      </w:r>
      <w:r>
        <w:rPr>
          <w:rFonts w:cs="Times New Roman"/>
          <w:sz w:val="20"/>
          <w:szCs w:val="20"/>
        </w:rPr>
        <w:t xml:space="preserve"> for they are uncertain.  To hoard wealth is useless, for it will all be left behind.  To unjustly gain wealth at the expense of others is reprehensible.  To indulgently waste wealth is selfish.  To ruthlessly acquire wealth is ungodly and will meet the just judgment of God.  However, when we view our wealth as</w:t>
      </w:r>
      <w:r w:rsidRPr="00C26F20">
        <w:rPr>
          <w:rFonts w:cs="Times New Roman"/>
          <w:sz w:val="20"/>
          <w:szCs w:val="20"/>
        </w:rPr>
        <w:t xml:space="preserve"> a gift from God </w:t>
      </w:r>
      <w:r>
        <w:rPr>
          <w:rFonts w:cs="Times New Roman"/>
          <w:sz w:val="20"/>
          <w:szCs w:val="20"/>
        </w:rPr>
        <w:t>and see it as an</w:t>
      </w:r>
      <w:r w:rsidRPr="00C26F20">
        <w:rPr>
          <w:rFonts w:cs="Times New Roman"/>
          <w:sz w:val="20"/>
          <w:szCs w:val="20"/>
        </w:rPr>
        <w:t xml:space="preserve"> opportunity to do </w:t>
      </w:r>
      <w:proofErr w:type="gramStart"/>
      <w:r w:rsidRPr="00C26F20">
        <w:rPr>
          <w:rFonts w:cs="Times New Roman"/>
          <w:sz w:val="20"/>
          <w:szCs w:val="20"/>
        </w:rPr>
        <w:t>good</w:t>
      </w:r>
      <w:proofErr w:type="gramEnd"/>
      <w:r>
        <w:rPr>
          <w:rFonts w:cs="Times New Roman"/>
          <w:sz w:val="20"/>
          <w:szCs w:val="20"/>
        </w:rPr>
        <w:t>, money becomes the servant not the master</w:t>
      </w:r>
      <w:r w:rsidRPr="00C26F20">
        <w:rPr>
          <w:rFonts w:cs="Times New Roman"/>
          <w:sz w:val="20"/>
          <w:szCs w:val="20"/>
        </w:rPr>
        <w:t xml:space="preserve">. </w:t>
      </w:r>
      <w:r>
        <w:rPr>
          <w:rFonts w:cs="Times New Roman"/>
          <w:sz w:val="20"/>
          <w:szCs w:val="20"/>
        </w:rPr>
        <w:t xml:space="preserve">It is a tool to exalt the King and expand the Kingdom.  May </w:t>
      </w:r>
      <w:r w:rsidR="005E40C4">
        <w:rPr>
          <w:rFonts w:cs="Times New Roman"/>
          <w:sz w:val="20"/>
          <w:szCs w:val="20"/>
        </w:rPr>
        <w:t xml:space="preserve">we </w:t>
      </w:r>
      <w:r>
        <w:rPr>
          <w:rFonts w:cs="Times New Roman"/>
          <w:sz w:val="20"/>
          <w:szCs w:val="20"/>
        </w:rPr>
        <w:t xml:space="preserve">be more concerned with seeking to be </w:t>
      </w:r>
      <w:r w:rsidRPr="00C26F20">
        <w:rPr>
          <w:rFonts w:cs="Times New Roman"/>
          <w:sz w:val="20"/>
          <w:szCs w:val="20"/>
        </w:rPr>
        <w:t>“rich in faith” (James 2:5) and “rich toward God” (Luke 12:21)</w:t>
      </w:r>
      <w:r>
        <w:rPr>
          <w:rFonts w:cs="Times New Roman"/>
          <w:sz w:val="20"/>
          <w:szCs w:val="20"/>
        </w:rPr>
        <w:t xml:space="preserve"> than with material </w:t>
      </w:r>
      <w:proofErr w:type="gramStart"/>
      <w:r>
        <w:rPr>
          <w:rFonts w:cs="Times New Roman"/>
          <w:sz w:val="20"/>
          <w:szCs w:val="20"/>
        </w:rPr>
        <w:t>things</w:t>
      </w:r>
      <w:r w:rsidRPr="00C26F20">
        <w:rPr>
          <w:rFonts w:cs="Times New Roman"/>
          <w:sz w:val="20"/>
          <w:szCs w:val="20"/>
        </w:rPr>
        <w:t>.</w:t>
      </w:r>
      <w:proofErr w:type="gramEnd"/>
      <w:r w:rsidRPr="00C26F20">
        <w:rPr>
          <w:rFonts w:cs="Times New Roman"/>
          <w:sz w:val="20"/>
          <w:szCs w:val="20"/>
        </w:rPr>
        <w:t xml:space="preserve"> If wealth is to be a source of blessing and not condemnation, it must not be uselessly hoarded, unjustly gained, self-indulgently spent, or ruthlessly acquired.</w:t>
      </w:r>
      <w:r>
        <w:rPr>
          <w:rFonts w:cs="Times New Roman"/>
          <w:sz w:val="20"/>
          <w:szCs w:val="20"/>
        </w:rPr>
        <w:t xml:space="preserve">  God does not give us riches to hoard, but to use for His glory.  True enjoyment of wealth comes not from possessing it, but from investing it in eternity.</w:t>
      </w:r>
    </w:p>
    <w:p w14:paraId="64333C16" w14:textId="57E8C12D" w:rsidR="0054206E" w:rsidRPr="004617B5" w:rsidRDefault="0054206E" w:rsidP="0054206E">
      <w:pPr>
        <w:spacing w:before="120" w:after="80"/>
        <w:ind w:right="90"/>
        <w:jc w:val="right"/>
        <w:rPr>
          <w:b/>
          <w:color w:val="002060"/>
          <w:sz w:val="22"/>
        </w:rPr>
      </w:pPr>
      <w:r>
        <w:rPr>
          <w:noProof/>
          <w:lang w:eastAsia="en-US"/>
        </w:rPr>
        <w:lastRenderedPageBreak/>
        <w:drawing>
          <wp:anchor distT="0" distB="0" distL="114300" distR="114300" simplePos="0" relativeHeight="251692032" behindDoc="1" locked="0" layoutInCell="1" allowOverlap="1" wp14:anchorId="3CF24895" wp14:editId="35D7464F">
            <wp:simplePos x="0" y="0"/>
            <wp:positionH relativeFrom="column">
              <wp:posOffset>-13868</wp:posOffset>
            </wp:positionH>
            <wp:positionV relativeFrom="paragraph">
              <wp:posOffset>-98755</wp:posOffset>
            </wp:positionV>
            <wp:extent cx="4121353" cy="1236268"/>
            <wp:effectExtent l="19050" t="0" r="0" b="0"/>
            <wp:wrapNone/>
            <wp:docPr id="2"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353" cy="1236268"/>
                    </a:xfrm>
                    <a:prstGeom prst="rect">
                      <a:avLst/>
                    </a:prstGeom>
                    <a:noFill/>
                    <a:ln>
                      <a:noFill/>
                    </a:ln>
                  </pic:spPr>
                </pic:pic>
              </a:graphicData>
            </a:graphic>
          </wp:anchor>
        </w:drawing>
      </w:r>
      <w:r w:rsidR="001110C4">
        <w:rPr>
          <w:b/>
          <w:color w:val="002060"/>
          <w:sz w:val="22"/>
        </w:rPr>
        <w:t>UNIT 3</w:t>
      </w:r>
      <w:r w:rsidRPr="004617B5">
        <w:rPr>
          <w:b/>
          <w:color w:val="002060"/>
          <w:sz w:val="22"/>
        </w:rPr>
        <w:t xml:space="preserve">:  </w:t>
      </w:r>
      <w:r w:rsidRPr="004617B5">
        <w:rPr>
          <w:b/>
          <w:i/>
          <w:color w:val="002060"/>
          <w:sz w:val="22"/>
        </w:rPr>
        <w:t xml:space="preserve">The </w:t>
      </w:r>
      <w:r w:rsidR="001110C4">
        <w:rPr>
          <w:b/>
          <w:i/>
          <w:color w:val="002060"/>
          <w:sz w:val="22"/>
        </w:rPr>
        <w:t>Triumph</w:t>
      </w:r>
      <w:r w:rsidRPr="004617B5">
        <w:rPr>
          <w:b/>
          <w:i/>
          <w:color w:val="002060"/>
          <w:sz w:val="22"/>
        </w:rPr>
        <w:t xml:space="preserve"> of Real Faith</w:t>
      </w:r>
    </w:p>
    <w:p w14:paraId="1C95028B" w14:textId="5254FD9A" w:rsidR="0054206E" w:rsidRPr="004617B5" w:rsidRDefault="001110C4" w:rsidP="0054206E">
      <w:pPr>
        <w:spacing w:after="80"/>
        <w:ind w:right="90"/>
        <w:jc w:val="right"/>
        <w:rPr>
          <w:b/>
          <w:color w:val="002060"/>
          <w:sz w:val="22"/>
        </w:rPr>
      </w:pPr>
      <w:r>
        <w:rPr>
          <w:b/>
          <w:color w:val="002060"/>
          <w:sz w:val="22"/>
        </w:rPr>
        <w:t>UNIT 3 MEMORY VERSE:  James 5:8</w:t>
      </w:r>
    </w:p>
    <w:p w14:paraId="1B8F4D37" w14:textId="39087D2C" w:rsidR="0054206E" w:rsidRDefault="00B82C17" w:rsidP="0054206E">
      <w:pPr>
        <w:spacing w:after="80"/>
        <w:ind w:right="90"/>
        <w:jc w:val="right"/>
        <w:rPr>
          <w:b/>
          <w:color w:val="002060"/>
          <w:sz w:val="22"/>
        </w:rPr>
      </w:pPr>
      <w:r>
        <w:rPr>
          <w:b/>
          <w:color w:val="002060"/>
          <w:sz w:val="22"/>
        </w:rPr>
        <w:t>LESSON 10</w:t>
      </w:r>
      <w:bookmarkStart w:id="0" w:name="_GoBack"/>
      <w:bookmarkEnd w:id="0"/>
      <w:r w:rsidR="0054206E" w:rsidRPr="004617B5">
        <w:rPr>
          <w:b/>
          <w:color w:val="002060"/>
          <w:sz w:val="22"/>
        </w:rPr>
        <w:t xml:space="preserve">:  </w:t>
      </w:r>
      <w:r w:rsidR="0054206E" w:rsidRPr="004617B5">
        <w:rPr>
          <w:b/>
          <w:i/>
          <w:color w:val="002060"/>
          <w:sz w:val="22"/>
        </w:rPr>
        <w:t xml:space="preserve">Real Faith </w:t>
      </w:r>
      <w:r w:rsidR="001110C4">
        <w:rPr>
          <w:b/>
          <w:i/>
          <w:color w:val="002060"/>
          <w:sz w:val="22"/>
        </w:rPr>
        <w:t>Invests in Eternity</w:t>
      </w:r>
      <w:r w:rsidR="001110C4">
        <w:rPr>
          <w:b/>
          <w:color w:val="002060"/>
          <w:sz w:val="22"/>
        </w:rPr>
        <w:br/>
        <w:t>James 5</w:t>
      </w:r>
      <w:r w:rsidR="005B76BC">
        <w:rPr>
          <w:b/>
          <w:color w:val="002060"/>
          <w:sz w:val="22"/>
        </w:rPr>
        <w:t>:1</w:t>
      </w:r>
      <w:r w:rsidR="001110C4">
        <w:rPr>
          <w:b/>
          <w:color w:val="002060"/>
          <w:sz w:val="22"/>
        </w:rPr>
        <w:t>-6</w:t>
      </w:r>
    </w:p>
    <w:p w14:paraId="6391EBBA" w14:textId="77777777" w:rsidR="0054206E" w:rsidRPr="004268AC" w:rsidRDefault="0054206E" w:rsidP="0054206E">
      <w:pPr>
        <w:spacing w:after="80"/>
        <w:ind w:right="90"/>
        <w:jc w:val="right"/>
        <w:rPr>
          <w:b/>
          <w:bCs/>
          <w:color w:val="002060"/>
          <w:spacing w:val="-8"/>
          <w:sz w:val="10"/>
          <w:szCs w:val="22"/>
        </w:rPr>
      </w:pPr>
    </w:p>
    <w:p w14:paraId="700D39F9" w14:textId="02B350F9" w:rsidR="0054206E" w:rsidRPr="002C5ADD" w:rsidRDefault="0054206E" w:rsidP="0054206E">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w:t>
      </w:r>
      <w:r w:rsidR="001110C4">
        <w:rPr>
          <w:b/>
          <w:bCs/>
          <w:i/>
          <w:color w:val="002060"/>
          <w:spacing w:val="-8"/>
          <w:sz w:val="22"/>
          <w:szCs w:val="22"/>
        </w:rPr>
        <w:t>Endures</w:t>
      </w:r>
    </w:p>
    <w:p w14:paraId="46760BE1" w14:textId="77777777" w:rsidR="0054206E" w:rsidRDefault="0054206E" w:rsidP="0054206E">
      <w:pPr>
        <w:spacing w:after="60"/>
        <w:jc w:val="center"/>
        <w:rPr>
          <w:b/>
          <w:sz w:val="20"/>
        </w:rPr>
      </w:pPr>
      <w:r w:rsidRPr="003D5BCD">
        <w:rPr>
          <w:b/>
          <w:sz w:val="20"/>
        </w:rPr>
        <w:t>INTRODUCTION</w:t>
      </w:r>
    </w:p>
    <w:p w14:paraId="012220C3" w14:textId="77777777" w:rsidR="001110C4" w:rsidRDefault="001110C4" w:rsidP="001110C4">
      <w:pPr>
        <w:spacing w:after="60"/>
        <w:rPr>
          <w:sz w:val="20"/>
          <w:szCs w:val="20"/>
        </w:rPr>
      </w:pPr>
      <w:r>
        <w:rPr>
          <w:sz w:val="20"/>
          <w:szCs w:val="20"/>
        </w:rPr>
        <w:t>W</w:t>
      </w:r>
      <w:r w:rsidRPr="00C26F20">
        <w:rPr>
          <w:sz w:val="20"/>
          <w:szCs w:val="20"/>
        </w:rPr>
        <w:t xml:space="preserve">e </w:t>
      </w:r>
      <w:r>
        <w:rPr>
          <w:sz w:val="20"/>
          <w:szCs w:val="20"/>
        </w:rPr>
        <w:t>can</w:t>
      </w:r>
      <w:r w:rsidRPr="00C26F20">
        <w:rPr>
          <w:sz w:val="20"/>
          <w:szCs w:val="20"/>
        </w:rPr>
        <w:t xml:space="preserve"> look at wealth from two different vantage points.  One is an ungodly, worldly view of wealth.  The other is a godly, eternal view of wealth.  The true believer must use his resources for the glory of God.  Real faith invests in eternity.</w:t>
      </w:r>
    </w:p>
    <w:p w14:paraId="154F844D" w14:textId="77777777" w:rsidR="001110C4" w:rsidRPr="003D5BCD" w:rsidRDefault="001110C4" w:rsidP="001110C4">
      <w:pPr>
        <w:shd w:val="clear" w:color="auto" w:fill="E8CCB8"/>
        <w:spacing w:before="120" w:after="60"/>
        <w:jc w:val="center"/>
        <w:rPr>
          <w:b/>
          <w:sz w:val="20"/>
        </w:rPr>
      </w:pPr>
      <w:r>
        <w:rPr>
          <w:b/>
          <w:sz w:val="20"/>
        </w:rPr>
        <w:t xml:space="preserve">THE DIFFERENCE IN </w:t>
      </w:r>
      <w:r>
        <w:rPr>
          <w:sz w:val="20"/>
        </w:rPr>
        <w:t>________________________</w:t>
      </w:r>
    </w:p>
    <w:p w14:paraId="26933EF0" w14:textId="77777777" w:rsidR="001110C4" w:rsidRPr="00C26F20" w:rsidRDefault="001110C4" w:rsidP="001110C4">
      <w:pPr>
        <w:rPr>
          <w:sz w:val="20"/>
          <w:szCs w:val="20"/>
        </w:rPr>
      </w:pPr>
      <w:r w:rsidRPr="00C26F20">
        <w:rPr>
          <w:rFonts w:cs="Times New Roman"/>
          <w:sz w:val="20"/>
          <w:szCs w:val="20"/>
        </w:rPr>
        <w:t>Nothing more clearly reveals the state of a person’s heart than his view of money and material possessions</w:t>
      </w:r>
      <w:r>
        <w:rPr>
          <w:rFonts w:cs="Times New Roman"/>
          <w:sz w:val="20"/>
          <w:szCs w:val="20"/>
        </w:rPr>
        <w:t xml:space="preserve"> (Matt. 6:21).  </w:t>
      </w:r>
      <w:r w:rsidRPr="00C26F20">
        <w:rPr>
          <w:rFonts w:cs="Times New Roman"/>
          <w:sz w:val="20"/>
          <w:szCs w:val="20"/>
        </w:rPr>
        <w:t>Jesus said, “Where your treasure is, there will your heart be also.”  The ungodly and godly view wealth from two different perspectives.</w:t>
      </w:r>
    </w:p>
    <w:p w14:paraId="7EB543E1" w14:textId="77777777" w:rsidR="008F1286" w:rsidRDefault="008F1286" w:rsidP="008F1286">
      <w:pPr>
        <w:rPr>
          <w:sz w:val="20"/>
          <w:szCs w:val="20"/>
        </w:rPr>
      </w:pPr>
    </w:p>
    <w:p w14:paraId="00B5D9A0" w14:textId="77777777" w:rsidR="008F1286" w:rsidRDefault="001110C4" w:rsidP="008F1286">
      <w:pPr>
        <w:pStyle w:val="ListParagraph"/>
        <w:numPr>
          <w:ilvl w:val="0"/>
          <w:numId w:val="11"/>
        </w:numPr>
        <w:rPr>
          <w:b/>
          <w:sz w:val="20"/>
          <w:szCs w:val="20"/>
        </w:rPr>
      </w:pPr>
      <w:r w:rsidRPr="008F1286">
        <w:rPr>
          <w:b/>
          <w:sz w:val="20"/>
          <w:szCs w:val="20"/>
        </w:rPr>
        <w:t xml:space="preserve">The ungodly view wealth from an </w:t>
      </w:r>
      <w:r w:rsidRPr="008F1286">
        <w:rPr>
          <w:sz w:val="20"/>
          <w:szCs w:val="20"/>
        </w:rPr>
        <w:t>______________________</w:t>
      </w:r>
      <w:r w:rsidRPr="008F1286">
        <w:rPr>
          <w:b/>
          <w:sz w:val="20"/>
          <w:szCs w:val="20"/>
        </w:rPr>
        <w:t xml:space="preserve"> perspective</w:t>
      </w:r>
    </w:p>
    <w:p w14:paraId="2215491E" w14:textId="77777777" w:rsidR="008F1286" w:rsidRDefault="008F1286" w:rsidP="008F1286">
      <w:pPr>
        <w:pStyle w:val="ListParagraph"/>
        <w:ind w:left="360"/>
        <w:rPr>
          <w:b/>
          <w:sz w:val="20"/>
          <w:szCs w:val="20"/>
        </w:rPr>
      </w:pPr>
    </w:p>
    <w:p w14:paraId="6AA2C802" w14:textId="5B6A8FA3" w:rsidR="001110C4" w:rsidRPr="008F1286" w:rsidRDefault="001110C4" w:rsidP="008F1286">
      <w:pPr>
        <w:pStyle w:val="ListParagraph"/>
        <w:numPr>
          <w:ilvl w:val="0"/>
          <w:numId w:val="11"/>
        </w:numPr>
        <w:rPr>
          <w:b/>
          <w:sz w:val="20"/>
          <w:szCs w:val="20"/>
        </w:rPr>
      </w:pPr>
      <w:r w:rsidRPr="008F1286">
        <w:rPr>
          <w:b/>
          <w:sz w:val="20"/>
          <w:szCs w:val="20"/>
        </w:rPr>
        <w:t xml:space="preserve">The godly view wealth from an </w:t>
      </w:r>
      <w:r w:rsidRPr="008F1286">
        <w:rPr>
          <w:sz w:val="20"/>
          <w:szCs w:val="20"/>
        </w:rPr>
        <w:t>________________________</w:t>
      </w:r>
      <w:r w:rsidRPr="008F1286">
        <w:rPr>
          <w:b/>
          <w:sz w:val="20"/>
          <w:szCs w:val="20"/>
        </w:rPr>
        <w:t xml:space="preserve"> perspective</w:t>
      </w:r>
    </w:p>
    <w:p w14:paraId="01DFDD7B" w14:textId="77777777" w:rsidR="001110C4" w:rsidRPr="00D257F1" w:rsidRDefault="001110C4" w:rsidP="001110C4">
      <w:pPr>
        <w:rPr>
          <w:sz w:val="20"/>
          <w:szCs w:val="20"/>
        </w:rPr>
      </w:pPr>
    </w:p>
    <w:p w14:paraId="0440689E" w14:textId="26799E53" w:rsidR="001110C4" w:rsidRDefault="001110C4" w:rsidP="001110C4">
      <w:pPr>
        <w:rPr>
          <w:sz w:val="20"/>
          <w:szCs w:val="20"/>
        </w:rPr>
      </w:pPr>
      <w:r w:rsidRPr="007702D3">
        <w:rPr>
          <w:sz w:val="20"/>
          <w:szCs w:val="20"/>
          <w:u w:val="single"/>
        </w:rPr>
        <w:t>Application</w:t>
      </w:r>
      <w:r w:rsidRPr="007702D3">
        <w:rPr>
          <w:sz w:val="20"/>
          <w:szCs w:val="20"/>
        </w:rPr>
        <w:t xml:space="preserve">:  </w:t>
      </w:r>
      <w:r w:rsidRPr="00C26F20">
        <w:rPr>
          <w:sz w:val="20"/>
          <w:szCs w:val="20"/>
        </w:rPr>
        <w:t xml:space="preserve">Do you have a purely earthly perspective on money?  If your life is primarily consumed with making money, saving money, keeping money, investing money with no thought of God’s </w:t>
      </w:r>
      <w:r>
        <w:rPr>
          <w:sz w:val="20"/>
          <w:szCs w:val="20"/>
        </w:rPr>
        <w:t>viewpoint</w:t>
      </w:r>
      <w:r w:rsidRPr="00C26F20">
        <w:rPr>
          <w:sz w:val="20"/>
          <w:szCs w:val="20"/>
        </w:rPr>
        <w:t xml:space="preserve"> on wealth, you </w:t>
      </w:r>
      <w:r w:rsidR="005E40C4">
        <w:rPr>
          <w:sz w:val="20"/>
          <w:szCs w:val="20"/>
        </w:rPr>
        <w:t>are headed down a dangerous road</w:t>
      </w:r>
      <w:r w:rsidRPr="00C26F20">
        <w:rPr>
          <w:sz w:val="20"/>
          <w:szCs w:val="20"/>
        </w:rPr>
        <w:t>.  The godly remember that our days on earth are numbered, our ability to get wealth is from God, and our purpose of existence is to glorify God.</w:t>
      </w:r>
    </w:p>
    <w:p w14:paraId="35FA19F7" w14:textId="77777777" w:rsidR="001110C4" w:rsidRPr="00770C5E" w:rsidRDefault="001110C4" w:rsidP="001110C4">
      <w:pPr>
        <w:rPr>
          <w:sz w:val="20"/>
          <w:szCs w:val="20"/>
        </w:rPr>
      </w:pPr>
    </w:p>
    <w:p w14:paraId="56C2FBC6" w14:textId="77777777" w:rsidR="001110C4" w:rsidRPr="003D5BCD" w:rsidRDefault="001110C4" w:rsidP="001110C4">
      <w:pPr>
        <w:shd w:val="clear" w:color="auto" w:fill="E8CCB8"/>
        <w:spacing w:before="120" w:after="60"/>
        <w:jc w:val="center"/>
        <w:rPr>
          <w:b/>
          <w:sz w:val="20"/>
        </w:rPr>
      </w:pPr>
      <w:r>
        <w:rPr>
          <w:b/>
          <w:sz w:val="20"/>
        </w:rPr>
        <w:t xml:space="preserve">THE DIFFERENCE IN </w:t>
      </w:r>
      <w:r>
        <w:rPr>
          <w:sz w:val="20"/>
        </w:rPr>
        <w:t>_________________________</w:t>
      </w:r>
      <w:r>
        <w:rPr>
          <w:b/>
          <w:sz w:val="20"/>
        </w:rPr>
        <w:t>_</w:t>
      </w:r>
    </w:p>
    <w:p w14:paraId="1141D0CC" w14:textId="77777777" w:rsidR="001110C4" w:rsidRPr="00C26F20" w:rsidRDefault="001110C4" w:rsidP="001110C4">
      <w:pPr>
        <w:rPr>
          <w:sz w:val="20"/>
          <w:szCs w:val="20"/>
        </w:rPr>
      </w:pPr>
      <w:r w:rsidRPr="00C26F20">
        <w:rPr>
          <w:sz w:val="20"/>
          <w:szCs w:val="20"/>
        </w:rPr>
        <w:t xml:space="preserve">There is a second difference seen in mind-set and attitude toward material things, it is a difference in philosophy.  An earthly perspective on money leads to an ungodly philosophy of finances.  A godly philosophy comes from an eternal perspective.  </w:t>
      </w:r>
    </w:p>
    <w:p w14:paraId="24F3CADF" w14:textId="77777777" w:rsidR="001110C4" w:rsidRDefault="001110C4" w:rsidP="001110C4">
      <w:pPr>
        <w:rPr>
          <w:sz w:val="20"/>
          <w:szCs w:val="20"/>
        </w:rPr>
      </w:pPr>
    </w:p>
    <w:p w14:paraId="22CEC4CB" w14:textId="41E4D9CF" w:rsidR="008F1286" w:rsidRDefault="001110C4" w:rsidP="008F1286">
      <w:pPr>
        <w:pStyle w:val="ListParagraph"/>
        <w:numPr>
          <w:ilvl w:val="0"/>
          <w:numId w:val="12"/>
        </w:numPr>
        <w:rPr>
          <w:b/>
          <w:sz w:val="20"/>
          <w:szCs w:val="20"/>
        </w:rPr>
      </w:pPr>
      <w:r w:rsidRPr="008F1286">
        <w:rPr>
          <w:b/>
          <w:sz w:val="20"/>
          <w:szCs w:val="20"/>
        </w:rPr>
        <w:t>The ungodly live by, “</w:t>
      </w:r>
      <w:r w:rsidRPr="008F1286">
        <w:rPr>
          <w:sz w:val="20"/>
          <w:szCs w:val="20"/>
        </w:rPr>
        <w:t>_______________</w:t>
      </w:r>
      <w:r w:rsidRPr="008F1286">
        <w:rPr>
          <w:b/>
          <w:sz w:val="20"/>
          <w:szCs w:val="20"/>
        </w:rPr>
        <w:t xml:space="preserve"> all you can</w:t>
      </w:r>
      <w:r w:rsidR="005E40C4">
        <w:rPr>
          <w:b/>
          <w:sz w:val="20"/>
          <w:szCs w:val="20"/>
        </w:rPr>
        <w:t>,</w:t>
      </w:r>
      <w:r w:rsidRPr="008F1286">
        <w:rPr>
          <w:b/>
          <w:sz w:val="20"/>
          <w:szCs w:val="20"/>
        </w:rPr>
        <w:t xml:space="preserve"> by every means you can</w:t>
      </w:r>
      <w:r w:rsidR="005E40C4">
        <w:rPr>
          <w:b/>
          <w:sz w:val="20"/>
          <w:szCs w:val="20"/>
        </w:rPr>
        <w:t>,</w:t>
      </w:r>
      <w:r w:rsidRPr="008F1286">
        <w:rPr>
          <w:b/>
          <w:sz w:val="20"/>
          <w:szCs w:val="20"/>
        </w:rPr>
        <w:t xml:space="preserve"> from everyone you can”.</w:t>
      </w:r>
    </w:p>
    <w:p w14:paraId="174304EF" w14:textId="77777777" w:rsidR="008F1286" w:rsidRDefault="008F1286" w:rsidP="008F1286">
      <w:pPr>
        <w:pStyle w:val="ListParagraph"/>
        <w:ind w:left="360"/>
        <w:rPr>
          <w:b/>
          <w:sz w:val="20"/>
          <w:szCs w:val="20"/>
        </w:rPr>
      </w:pPr>
    </w:p>
    <w:p w14:paraId="48CECA89" w14:textId="0384B2FE" w:rsidR="001110C4" w:rsidRPr="008F1286" w:rsidRDefault="001110C4" w:rsidP="008F1286">
      <w:pPr>
        <w:pStyle w:val="ListParagraph"/>
        <w:numPr>
          <w:ilvl w:val="0"/>
          <w:numId w:val="12"/>
        </w:numPr>
        <w:rPr>
          <w:b/>
          <w:sz w:val="20"/>
          <w:szCs w:val="20"/>
        </w:rPr>
      </w:pPr>
      <w:r w:rsidRPr="008F1286">
        <w:rPr>
          <w:b/>
          <w:sz w:val="20"/>
          <w:szCs w:val="20"/>
        </w:rPr>
        <w:t>The godly live by, “</w:t>
      </w:r>
      <w:r w:rsidRPr="008F1286">
        <w:rPr>
          <w:sz w:val="20"/>
          <w:szCs w:val="20"/>
        </w:rPr>
        <w:t>_________________</w:t>
      </w:r>
      <w:r w:rsidRPr="008F1286">
        <w:rPr>
          <w:b/>
          <w:sz w:val="20"/>
          <w:szCs w:val="20"/>
        </w:rPr>
        <w:t xml:space="preserve"> all you can</w:t>
      </w:r>
      <w:r w:rsidR="005E40C4">
        <w:rPr>
          <w:b/>
          <w:sz w:val="20"/>
          <w:szCs w:val="20"/>
        </w:rPr>
        <w:t>,</w:t>
      </w:r>
      <w:r w:rsidRPr="008F1286">
        <w:rPr>
          <w:b/>
          <w:sz w:val="20"/>
          <w:szCs w:val="20"/>
        </w:rPr>
        <w:t xml:space="preserve"> by every means you can</w:t>
      </w:r>
      <w:r w:rsidR="005E40C4">
        <w:rPr>
          <w:b/>
          <w:sz w:val="20"/>
          <w:szCs w:val="20"/>
        </w:rPr>
        <w:t>,</w:t>
      </w:r>
      <w:r w:rsidRPr="008F1286">
        <w:rPr>
          <w:b/>
          <w:sz w:val="20"/>
          <w:szCs w:val="20"/>
        </w:rPr>
        <w:t xml:space="preserve"> for everyone you can”.</w:t>
      </w:r>
    </w:p>
    <w:p w14:paraId="403CBA65" w14:textId="77777777" w:rsidR="001110C4" w:rsidRDefault="001110C4" w:rsidP="001110C4">
      <w:pPr>
        <w:rPr>
          <w:sz w:val="20"/>
          <w:szCs w:val="20"/>
        </w:rPr>
      </w:pPr>
      <w:r w:rsidRPr="0017122E">
        <w:rPr>
          <w:sz w:val="20"/>
          <w:szCs w:val="20"/>
          <w:u w:val="single"/>
        </w:rPr>
        <w:lastRenderedPageBreak/>
        <w:t>Application</w:t>
      </w:r>
      <w:r w:rsidRPr="0017122E">
        <w:rPr>
          <w:sz w:val="20"/>
          <w:szCs w:val="20"/>
        </w:rPr>
        <w:t xml:space="preserve">: </w:t>
      </w:r>
      <w:r w:rsidRPr="00C26F20">
        <w:rPr>
          <w:sz w:val="20"/>
          <w:szCs w:val="20"/>
        </w:rPr>
        <w:t>What philosophy do you operate your life under?  Is it a worldly or godly one?  Jesus said that the Gentiles (those who are without a relationship with God) pursue and run after material things.  They seek worldly wealth worrying over what they will eat, drink, wear, and tomorrow’s potential problems.  The godly, however, “seek first the kingdom of God and his righteousness” (Matt. 6:33).  In doing so, they know that “all these things” (food, clothing, future) will be “added” unto them.</w:t>
      </w:r>
    </w:p>
    <w:p w14:paraId="74C7793F" w14:textId="77777777" w:rsidR="001110C4" w:rsidRDefault="001110C4" w:rsidP="001110C4">
      <w:pPr>
        <w:rPr>
          <w:sz w:val="20"/>
          <w:szCs w:val="20"/>
        </w:rPr>
      </w:pPr>
    </w:p>
    <w:p w14:paraId="23836DCF" w14:textId="77777777" w:rsidR="001110C4" w:rsidRPr="003D5BCD" w:rsidRDefault="001110C4" w:rsidP="001110C4">
      <w:pPr>
        <w:shd w:val="clear" w:color="auto" w:fill="E8CCB8"/>
        <w:spacing w:before="120" w:after="60"/>
        <w:jc w:val="center"/>
        <w:rPr>
          <w:b/>
          <w:sz w:val="20"/>
        </w:rPr>
      </w:pPr>
      <w:r>
        <w:rPr>
          <w:b/>
          <w:sz w:val="20"/>
        </w:rPr>
        <w:t xml:space="preserve">THE DIFFERENCE IN </w:t>
      </w:r>
      <w:r>
        <w:rPr>
          <w:sz w:val="20"/>
        </w:rPr>
        <w:t>________________________</w:t>
      </w:r>
    </w:p>
    <w:p w14:paraId="041864DC" w14:textId="77777777" w:rsidR="001110C4" w:rsidRDefault="001110C4" w:rsidP="001110C4">
      <w:pPr>
        <w:rPr>
          <w:sz w:val="20"/>
          <w:szCs w:val="20"/>
        </w:rPr>
      </w:pPr>
      <w:r>
        <w:rPr>
          <w:sz w:val="20"/>
          <w:szCs w:val="20"/>
        </w:rPr>
        <w:t xml:space="preserve">James is confronting the wrong practice of these “rich men”.  They were demonstrating a heart that trusted in riches instead of God.  Their finances were </w:t>
      </w:r>
      <w:r w:rsidRPr="00C26F20">
        <w:rPr>
          <w:rFonts w:cs="Times New Roman"/>
          <w:sz w:val="20"/>
          <w:szCs w:val="20"/>
        </w:rPr>
        <w:t>uselessly hoarded, unjustly gained, self-in</w:t>
      </w:r>
      <w:r>
        <w:rPr>
          <w:rFonts w:cs="Times New Roman"/>
          <w:sz w:val="20"/>
          <w:szCs w:val="20"/>
        </w:rPr>
        <w:t xml:space="preserve">dulgently spent, and </w:t>
      </w:r>
      <w:r w:rsidRPr="00C26F20">
        <w:rPr>
          <w:rFonts w:cs="Times New Roman"/>
          <w:sz w:val="20"/>
          <w:szCs w:val="20"/>
        </w:rPr>
        <w:t>ruthlessly acquired.</w:t>
      </w:r>
      <w:r>
        <w:rPr>
          <w:rFonts w:cs="Times New Roman"/>
          <w:sz w:val="20"/>
          <w:szCs w:val="20"/>
        </w:rPr>
        <w:t xml:space="preserve">  We might expect that from someone with a purely earthly perspective and solely selfish philosophy of life, but a believer has a higher calling.  There is a distinct difference in practice for one with real faith.</w:t>
      </w:r>
    </w:p>
    <w:p w14:paraId="36E20A6A" w14:textId="77777777" w:rsidR="001110C4" w:rsidRDefault="001110C4" w:rsidP="001110C4">
      <w:pPr>
        <w:rPr>
          <w:sz w:val="20"/>
          <w:szCs w:val="20"/>
        </w:rPr>
      </w:pPr>
    </w:p>
    <w:p w14:paraId="18B64AB8" w14:textId="02B28E51" w:rsidR="001110C4" w:rsidRPr="00216A7F" w:rsidRDefault="001110C4" w:rsidP="00216A7F">
      <w:pPr>
        <w:pStyle w:val="ListParagraph"/>
        <w:numPr>
          <w:ilvl w:val="0"/>
          <w:numId w:val="13"/>
        </w:numPr>
        <w:rPr>
          <w:b/>
          <w:sz w:val="20"/>
          <w:szCs w:val="20"/>
        </w:rPr>
      </w:pPr>
      <w:r w:rsidRPr="00216A7F">
        <w:rPr>
          <w:b/>
          <w:sz w:val="20"/>
          <w:szCs w:val="20"/>
        </w:rPr>
        <w:t xml:space="preserve">The ungodly selfishly </w:t>
      </w:r>
      <w:r w:rsidRPr="00216A7F">
        <w:rPr>
          <w:sz w:val="20"/>
          <w:szCs w:val="20"/>
        </w:rPr>
        <w:t>____________________________</w:t>
      </w:r>
      <w:r w:rsidRPr="00216A7F">
        <w:rPr>
          <w:b/>
          <w:sz w:val="20"/>
          <w:szCs w:val="20"/>
        </w:rPr>
        <w:t xml:space="preserve"> wealth, the godly sacrificially </w:t>
      </w:r>
      <w:r w:rsidRPr="00216A7F">
        <w:rPr>
          <w:sz w:val="20"/>
          <w:szCs w:val="20"/>
        </w:rPr>
        <w:t>________________________</w:t>
      </w:r>
      <w:r w:rsidRPr="00216A7F">
        <w:rPr>
          <w:b/>
          <w:sz w:val="20"/>
          <w:szCs w:val="20"/>
        </w:rPr>
        <w:t xml:space="preserve"> wealth (5:1-3).</w:t>
      </w:r>
    </w:p>
    <w:p w14:paraId="245D2FE4" w14:textId="77777777" w:rsidR="001110C4" w:rsidRDefault="001110C4" w:rsidP="001110C4">
      <w:pPr>
        <w:pStyle w:val="ListParagraph"/>
        <w:ind w:left="360"/>
        <w:rPr>
          <w:b/>
          <w:sz w:val="20"/>
          <w:szCs w:val="20"/>
        </w:rPr>
      </w:pPr>
    </w:p>
    <w:p w14:paraId="2602F667" w14:textId="77777777" w:rsidR="001110C4" w:rsidRDefault="001110C4" w:rsidP="00216A7F">
      <w:pPr>
        <w:pStyle w:val="ListParagraph"/>
        <w:numPr>
          <w:ilvl w:val="0"/>
          <w:numId w:val="13"/>
        </w:numPr>
        <w:rPr>
          <w:b/>
          <w:sz w:val="20"/>
          <w:szCs w:val="20"/>
        </w:rPr>
      </w:pPr>
      <w:r w:rsidRPr="001110C4">
        <w:rPr>
          <w:b/>
          <w:sz w:val="20"/>
          <w:szCs w:val="20"/>
        </w:rPr>
        <w:t xml:space="preserve">The ungodly deceitfully </w:t>
      </w:r>
      <w:r>
        <w:rPr>
          <w:sz w:val="20"/>
          <w:szCs w:val="20"/>
        </w:rPr>
        <w:t>__________________________</w:t>
      </w:r>
      <w:r w:rsidRPr="001110C4">
        <w:rPr>
          <w:b/>
          <w:sz w:val="20"/>
          <w:szCs w:val="20"/>
        </w:rPr>
        <w:t xml:space="preserve"> others, the godly decently </w:t>
      </w:r>
      <w:r>
        <w:rPr>
          <w:sz w:val="20"/>
          <w:szCs w:val="20"/>
        </w:rPr>
        <w:t>__________________________</w:t>
      </w:r>
      <w:r w:rsidRPr="001110C4">
        <w:rPr>
          <w:b/>
          <w:sz w:val="20"/>
          <w:szCs w:val="20"/>
        </w:rPr>
        <w:t xml:space="preserve"> others (5:4).</w:t>
      </w:r>
    </w:p>
    <w:p w14:paraId="5AB38636" w14:textId="77777777" w:rsidR="001110C4" w:rsidRPr="001110C4" w:rsidRDefault="001110C4" w:rsidP="001110C4">
      <w:pPr>
        <w:rPr>
          <w:b/>
          <w:sz w:val="20"/>
          <w:szCs w:val="20"/>
        </w:rPr>
      </w:pPr>
    </w:p>
    <w:p w14:paraId="3430B9AF" w14:textId="77777777" w:rsidR="001110C4" w:rsidRDefault="001110C4" w:rsidP="00216A7F">
      <w:pPr>
        <w:pStyle w:val="ListParagraph"/>
        <w:numPr>
          <w:ilvl w:val="0"/>
          <w:numId w:val="13"/>
        </w:numPr>
        <w:rPr>
          <w:b/>
          <w:sz w:val="20"/>
          <w:szCs w:val="20"/>
        </w:rPr>
      </w:pPr>
      <w:r w:rsidRPr="001110C4">
        <w:rPr>
          <w:b/>
          <w:sz w:val="20"/>
          <w:szCs w:val="20"/>
        </w:rPr>
        <w:t xml:space="preserve">The ungodly excessively </w:t>
      </w:r>
      <w:r>
        <w:rPr>
          <w:sz w:val="20"/>
          <w:szCs w:val="20"/>
        </w:rPr>
        <w:t>_______________________</w:t>
      </w:r>
      <w:r w:rsidRPr="001110C4">
        <w:rPr>
          <w:b/>
          <w:sz w:val="20"/>
          <w:szCs w:val="20"/>
        </w:rPr>
        <w:t xml:space="preserve"> resources, the godly eternally </w:t>
      </w:r>
      <w:r>
        <w:rPr>
          <w:sz w:val="20"/>
          <w:szCs w:val="20"/>
        </w:rPr>
        <w:t>__________________________</w:t>
      </w:r>
      <w:r w:rsidRPr="001110C4">
        <w:rPr>
          <w:b/>
          <w:sz w:val="20"/>
          <w:szCs w:val="20"/>
        </w:rPr>
        <w:t xml:space="preserve"> resources (5:5).</w:t>
      </w:r>
    </w:p>
    <w:p w14:paraId="4C502FE9" w14:textId="77777777" w:rsidR="001110C4" w:rsidRPr="001110C4" w:rsidRDefault="001110C4" w:rsidP="001110C4">
      <w:pPr>
        <w:rPr>
          <w:b/>
          <w:sz w:val="20"/>
          <w:szCs w:val="20"/>
        </w:rPr>
      </w:pPr>
    </w:p>
    <w:p w14:paraId="3B4AE678" w14:textId="77777777" w:rsidR="001110C4" w:rsidRPr="001110C4" w:rsidRDefault="001110C4" w:rsidP="00216A7F">
      <w:pPr>
        <w:pStyle w:val="ListParagraph"/>
        <w:numPr>
          <w:ilvl w:val="0"/>
          <w:numId w:val="13"/>
        </w:numPr>
        <w:rPr>
          <w:b/>
          <w:sz w:val="20"/>
          <w:szCs w:val="20"/>
        </w:rPr>
      </w:pPr>
      <w:r w:rsidRPr="001110C4">
        <w:rPr>
          <w:b/>
          <w:sz w:val="20"/>
          <w:szCs w:val="20"/>
        </w:rPr>
        <w:t xml:space="preserve">The ungodly callously </w:t>
      </w:r>
      <w:r>
        <w:rPr>
          <w:sz w:val="20"/>
          <w:szCs w:val="20"/>
        </w:rPr>
        <w:t>___________________</w:t>
      </w:r>
      <w:r w:rsidRPr="001110C4">
        <w:rPr>
          <w:b/>
          <w:sz w:val="20"/>
          <w:szCs w:val="20"/>
        </w:rPr>
        <w:t xml:space="preserve"> the less fortunate, the godly caringly </w:t>
      </w:r>
      <w:r>
        <w:rPr>
          <w:sz w:val="20"/>
          <w:szCs w:val="20"/>
        </w:rPr>
        <w:t>___________________________</w:t>
      </w:r>
      <w:r w:rsidRPr="001110C4">
        <w:rPr>
          <w:b/>
          <w:sz w:val="20"/>
          <w:szCs w:val="20"/>
        </w:rPr>
        <w:t xml:space="preserve"> the less fortunate (5:6).</w:t>
      </w:r>
    </w:p>
    <w:p w14:paraId="437867DB" w14:textId="77777777" w:rsidR="001110C4" w:rsidRPr="00340C21" w:rsidRDefault="001110C4" w:rsidP="001110C4">
      <w:pPr>
        <w:rPr>
          <w:sz w:val="20"/>
          <w:szCs w:val="20"/>
        </w:rPr>
      </w:pPr>
    </w:p>
    <w:p w14:paraId="7D35035D" w14:textId="77777777" w:rsidR="001110C4" w:rsidRPr="003D5BCD" w:rsidRDefault="001110C4" w:rsidP="001110C4">
      <w:pPr>
        <w:spacing w:after="60"/>
        <w:jc w:val="center"/>
        <w:rPr>
          <w:sz w:val="20"/>
        </w:rPr>
      </w:pPr>
      <w:r w:rsidRPr="003D5BCD">
        <w:rPr>
          <w:b/>
          <w:sz w:val="20"/>
        </w:rPr>
        <w:t>CONCLUSION</w:t>
      </w:r>
    </w:p>
    <w:p w14:paraId="54EDDE6C" w14:textId="1C203B10" w:rsidR="005B76BC" w:rsidRPr="001110C4" w:rsidRDefault="001110C4" w:rsidP="001110C4">
      <w:pPr>
        <w:rPr>
          <w:rFonts w:cs="Times New Roman"/>
          <w:sz w:val="20"/>
          <w:szCs w:val="20"/>
        </w:rPr>
      </w:pPr>
      <w:r>
        <w:rPr>
          <w:rFonts w:cs="Times New Roman"/>
          <w:sz w:val="20"/>
          <w:szCs w:val="20"/>
        </w:rPr>
        <w:t xml:space="preserve">Wealth </w:t>
      </w:r>
      <w:r w:rsidRPr="00C26F20">
        <w:rPr>
          <w:rFonts w:cs="Times New Roman"/>
          <w:sz w:val="20"/>
          <w:szCs w:val="20"/>
        </w:rPr>
        <w:t>may be a blessing</w:t>
      </w:r>
      <w:r>
        <w:rPr>
          <w:rFonts w:cs="Times New Roman"/>
          <w:sz w:val="20"/>
          <w:szCs w:val="20"/>
        </w:rPr>
        <w:t xml:space="preserve"> or curse depending on our perspective, philosophy, and p</w:t>
      </w:r>
      <w:r w:rsidR="005E40C4">
        <w:rPr>
          <w:rFonts w:cs="Times New Roman"/>
          <w:sz w:val="20"/>
          <w:szCs w:val="20"/>
        </w:rPr>
        <w:t>ractice with money.  To trust in</w:t>
      </w:r>
      <w:r>
        <w:rPr>
          <w:rFonts w:cs="Times New Roman"/>
          <w:sz w:val="20"/>
          <w:szCs w:val="20"/>
        </w:rPr>
        <w:t xml:space="preserve"> treasures is foolish</w:t>
      </w:r>
      <w:r w:rsidR="005E40C4">
        <w:rPr>
          <w:rFonts w:cs="Times New Roman"/>
          <w:sz w:val="20"/>
          <w:szCs w:val="20"/>
        </w:rPr>
        <w:t>,</w:t>
      </w:r>
      <w:r>
        <w:rPr>
          <w:rFonts w:cs="Times New Roman"/>
          <w:sz w:val="20"/>
          <w:szCs w:val="20"/>
        </w:rPr>
        <w:t xml:space="preserve"> for they are uncertain.  To hoard wealth is useless, for it will all be left behind.  To unjustly gain wealth at the expense of others is reprehensible.  To indulgently waste wealth is selfish.  To ruthlessly acquire wealth is ungodly and will meet the just judgment of God.  However, when we view our wealth as</w:t>
      </w:r>
      <w:r w:rsidRPr="00C26F20">
        <w:rPr>
          <w:rFonts w:cs="Times New Roman"/>
          <w:sz w:val="20"/>
          <w:szCs w:val="20"/>
        </w:rPr>
        <w:t xml:space="preserve"> a gift from God </w:t>
      </w:r>
      <w:r>
        <w:rPr>
          <w:rFonts w:cs="Times New Roman"/>
          <w:sz w:val="20"/>
          <w:szCs w:val="20"/>
        </w:rPr>
        <w:t>and see it as an</w:t>
      </w:r>
      <w:r w:rsidRPr="00C26F20">
        <w:rPr>
          <w:rFonts w:cs="Times New Roman"/>
          <w:sz w:val="20"/>
          <w:szCs w:val="20"/>
        </w:rPr>
        <w:t xml:space="preserve"> opportunity to do </w:t>
      </w:r>
      <w:proofErr w:type="gramStart"/>
      <w:r w:rsidRPr="00C26F20">
        <w:rPr>
          <w:rFonts w:cs="Times New Roman"/>
          <w:sz w:val="20"/>
          <w:szCs w:val="20"/>
        </w:rPr>
        <w:t>good</w:t>
      </w:r>
      <w:proofErr w:type="gramEnd"/>
      <w:r>
        <w:rPr>
          <w:rFonts w:cs="Times New Roman"/>
          <w:sz w:val="20"/>
          <w:szCs w:val="20"/>
        </w:rPr>
        <w:t>, money becomes the servant not the master</w:t>
      </w:r>
      <w:r w:rsidRPr="00C26F20">
        <w:rPr>
          <w:rFonts w:cs="Times New Roman"/>
          <w:sz w:val="20"/>
          <w:szCs w:val="20"/>
        </w:rPr>
        <w:t xml:space="preserve">. </w:t>
      </w:r>
      <w:r>
        <w:rPr>
          <w:rFonts w:cs="Times New Roman"/>
          <w:sz w:val="20"/>
          <w:szCs w:val="20"/>
        </w:rPr>
        <w:t xml:space="preserve">It is a tool to exalt the King and expand the Kingdom.  May </w:t>
      </w:r>
      <w:r w:rsidR="005E40C4">
        <w:rPr>
          <w:rFonts w:cs="Times New Roman"/>
          <w:sz w:val="20"/>
          <w:szCs w:val="20"/>
        </w:rPr>
        <w:t xml:space="preserve">we </w:t>
      </w:r>
      <w:r>
        <w:rPr>
          <w:rFonts w:cs="Times New Roman"/>
          <w:sz w:val="20"/>
          <w:szCs w:val="20"/>
        </w:rPr>
        <w:t xml:space="preserve">be more concerned with seeking to be </w:t>
      </w:r>
      <w:r w:rsidRPr="00C26F20">
        <w:rPr>
          <w:rFonts w:cs="Times New Roman"/>
          <w:sz w:val="20"/>
          <w:szCs w:val="20"/>
        </w:rPr>
        <w:t>“rich in faith” (James 2:5) and “rich toward God” (Luke 12:21)</w:t>
      </w:r>
      <w:r>
        <w:rPr>
          <w:rFonts w:cs="Times New Roman"/>
          <w:sz w:val="20"/>
          <w:szCs w:val="20"/>
        </w:rPr>
        <w:t xml:space="preserve"> than with material </w:t>
      </w:r>
      <w:proofErr w:type="gramStart"/>
      <w:r>
        <w:rPr>
          <w:rFonts w:cs="Times New Roman"/>
          <w:sz w:val="20"/>
          <w:szCs w:val="20"/>
        </w:rPr>
        <w:t>things</w:t>
      </w:r>
      <w:r w:rsidRPr="00C26F20">
        <w:rPr>
          <w:rFonts w:cs="Times New Roman"/>
          <w:sz w:val="20"/>
          <w:szCs w:val="20"/>
        </w:rPr>
        <w:t>.</w:t>
      </w:r>
      <w:proofErr w:type="gramEnd"/>
      <w:r w:rsidRPr="00C26F20">
        <w:rPr>
          <w:rFonts w:cs="Times New Roman"/>
          <w:sz w:val="20"/>
          <w:szCs w:val="20"/>
        </w:rPr>
        <w:t xml:space="preserve"> If wealth is to be a source of blessing and not condemnation, it must not be uselessly hoarded, unjustly gained, self-indulgently spent, or ruthlessly acquired.</w:t>
      </w:r>
      <w:r>
        <w:rPr>
          <w:rFonts w:cs="Times New Roman"/>
          <w:sz w:val="20"/>
          <w:szCs w:val="20"/>
        </w:rPr>
        <w:t xml:space="preserve">  God does not give us riches to hoard, but to use for His glory.  True enjoyment of wealth comes not from possessing it, but from investing it in eternity.</w:t>
      </w:r>
    </w:p>
    <w:sectPr w:rsidR="005B76BC" w:rsidRPr="001110C4" w:rsidSect="00701F0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56C"/>
    <w:multiLevelType w:val="hybridMultilevel"/>
    <w:tmpl w:val="53845F90"/>
    <w:lvl w:ilvl="0" w:tplc="7A34830A">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69247D"/>
    <w:multiLevelType w:val="hybridMultilevel"/>
    <w:tmpl w:val="CB5652B0"/>
    <w:lvl w:ilvl="0" w:tplc="BACE0F3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0A0773"/>
    <w:multiLevelType w:val="hybridMultilevel"/>
    <w:tmpl w:val="DF08EC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09390F"/>
    <w:multiLevelType w:val="hybridMultilevel"/>
    <w:tmpl w:val="70E22380"/>
    <w:lvl w:ilvl="0" w:tplc="3E383E9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A26B77"/>
    <w:multiLevelType w:val="hybridMultilevel"/>
    <w:tmpl w:val="B6F20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58798E"/>
    <w:multiLevelType w:val="hybridMultilevel"/>
    <w:tmpl w:val="E7D4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E5BF2"/>
    <w:multiLevelType w:val="hybridMultilevel"/>
    <w:tmpl w:val="E1C86D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4E5642"/>
    <w:multiLevelType w:val="hybridMultilevel"/>
    <w:tmpl w:val="DBD40F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F0184D"/>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A46C96"/>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994A30"/>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3A15C4"/>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63511"/>
    <w:multiLevelType w:val="hybridMultilevel"/>
    <w:tmpl w:val="11F66CDA"/>
    <w:lvl w:ilvl="0" w:tplc="56BCF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2"/>
  </w:num>
  <w:num w:numId="7">
    <w:abstractNumId w:val="9"/>
  </w:num>
  <w:num w:numId="8">
    <w:abstractNumId w:val="8"/>
  </w:num>
  <w:num w:numId="9">
    <w:abstractNumId w:val="10"/>
  </w:num>
  <w:num w:numId="10">
    <w:abstractNumId w:val="11"/>
  </w:num>
  <w:num w:numId="11">
    <w:abstractNumId w:val="1"/>
  </w:num>
  <w:num w:numId="12">
    <w:abstractNumId w:val="6"/>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026A7"/>
    <w:rsid w:val="00005711"/>
    <w:rsid w:val="00031938"/>
    <w:rsid w:val="000A6941"/>
    <w:rsid w:val="001110C4"/>
    <w:rsid w:val="00143205"/>
    <w:rsid w:val="00184E42"/>
    <w:rsid w:val="001B00C4"/>
    <w:rsid w:val="00216A7F"/>
    <w:rsid w:val="002375C4"/>
    <w:rsid w:val="002857DE"/>
    <w:rsid w:val="002957E7"/>
    <w:rsid w:val="00340C21"/>
    <w:rsid w:val="0034748B"/>
    <w:rsid w:val="003609FB"/>
    <w:rsid w:val="00382B62"/>
    <w:rsid w:val="00394D36"/>
    <w:rsid w:val="003D530C"/>
    <w:rsid w:val="003D5BCD"/>
    <w:rsid w:val="004162C3"/>
    <w:rsid w:val="00457EF9"/>
    <w:rsid w:val="004617B5"/>
    <w:rsid w:val="00474EB9"/>
    <w:rsid w:val="004A4C9E"/>
    <w:rsid w:val="004F5309"/>
    <w:rsid w:val="00500514"/>
    <w:rsid w:val="0054206E"/>
    <w:rsid w:val="00563F3A"/>
    <w:rsid w:val="005842E4"/>
    <w:rsid w:val="00592021"/>
    <w:rsid w:val="0059638C"/>
    <w:rsid w:val="005B76BC"/>
    <w:rsid w:val="005D3A5A"/>
    <w:rsid w:val="005E40C4"/>
    <w:rsid w:val="006348F6"/>
    <w:rsid w:val="00675E6B"/>
    <w:rsid w:val="006B57E4"/>
    <w:rsid w:val="00701F0E"/>
    <w:rsid w:val="007273AF"/>
    <w:rsid w:val="00770C5E"/>
    <w:rsid w:val="007B0CAE"/>
    <w:rsid w:val="007F5FF3"/>
    <w:rsid w:val="0080578C"/>
    <w:rsid w:val="00827FE0"/>
    <w:rsid w:val="00853976"/>
    <w:rsid w:val="00857484"/>
    <w:rsid w:val="008621C2"/>
    <w:rsid w:val="008F1286"/>
    <w:rsid w:val="00994E61"/>
    <w:rsid w:val="00A3529D"/>
    <w:rsid w:val="00A93B39"/>
    <w:rsid w:val="00AA6410"/>
    <w:rsid w:val="00AB5A32"/>
    <w:rsid w:val="00B82C17"/>
    <w:rsid w:val="00C157FC"/>
    <w:rsid w:val="00C22E6C"/>
    <w:rsid w:val="00C36CF4"/>
    <w:rsid w:val="00D04B0C"/>
    <w:rsid w:val="00D257F1"/>
    <w:rsid w:val="00D259EE"/>
    <w:rsid w:val="00D351ED"/>
    <w:rsid w:val="00D67654"/>
    <w:rsid w:val="00D72693"/>
    <w:rsid w:val="00D97959"/>
    <w:rsid w:val="00E0688B"/>
    <w:rsid w:val="00E23EB3"/>
    <w:rsid w:val="00E43EA4"/>
    <w:rsid w:val="00E83D05"/>
    <w:rsid w:val="00E937A5"/>
    <w:rsid w:val="00E961C9"/>
    <w:rsid w:val="00EF3F86"/>
    <w:rsid w:val="00F64CFE"/>
    <w:rsid w:val="00F72ECB"/>
    <w:rsid w:val="00FD2D14"/>
    <w:rsid w:val="00FF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A34C3E-200B-C843-A2E6-CDC80082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1288</Words>
  <Characters>7342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2016-02-26T15:53:00Z</cp:lastPrinted>
  <dcterms:created xsi:type="dcterms:W3CDTF">2016-02-26T15:53:00Z</dcterms:created>
  <dcterms:modified xsi:type="dcterms:W3CDTF">2016-02-29T17:53:00Z</dcterms:modified>
</cp:coreProperties>
</file>