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0E57E" w14:textId="250BEFEF" w:rsidR="00957D47" w:rsidRPr="003E1489" w:rsidRDefault="004F2B55" w:rsidP="00E63402">
      <w:pPr>
        <w:shd w:val="clear" w:color="auto" w:fill="BFE7F3"/>
        <w:tabs>
          <w:tab w:val="left" w:pos="180"/>
          <w:tab w:val="left" w:pos="2160"/>
        </w:tabs>
        <w:ind w:left="2167" w:hanging="2167"/>
        <w:rPr>
          <w:rFonts w:ascii="Candara" w:hAnsi="Candara"/>
          <w:sz w:val="22"/>
          <w:szCs w:val="22"/>
        </w:rPr>
      </w:pPr>
      <w:r>
        <w:rPr>
          <w:noProof/>
        </w:rPr>
        <w:drawing>
          <wp:inline distT="0" distB="0" distL="0" distR="0" wp14:anchorId="4BDA7E03" wp14:editId="0F4EEFAF">
            <wp:extent cx="4114800" cy="1236533"/>
            <wp:effectExtent l="0" t="0" r="0" b="8255"/>
            <wp:docPr id="1" name="Picture 1" descr="Macintosh HD:Users:YouthPastor:Google Drive:CHBC:ABF:Proverbs Study (Phelps):Graphics:AB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BC:ABF:Proverbs Study (Phelps):Graphics:ABF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1236533"/>
                    </a:xfrm>
                    <a:prstGeom prst="rect">
                      <a:avLst/>
                    </a:prstGeom>
                    <a:noFill/>
                    <a:ln>
                      <a:noFill/>
                    </a:ln>
                  </pic:spPr>
                </pic:pic>
              </a:graphicData>
            </a:graphic>
          </wp:inline>
        </w:drawing>
      </w:r>
    </w:p>
    <w:p w14:paraId="6C8CA7A5" w14:textId="4D2F2785" w:rsidR="004F2B55" w:rsidRPr="00211857" w:rsidRDefault="004F2B55" w:rsidP="004F2B55">
      <w:pPr>
        <w:tabs>
          <w:tab w:val="left" w:pos="180"/>
          <w:tab w:val="left" w:pos="1260"/>
          <w:tab w:val="left" w:pos="2160"/>
        </w:tabs>
        <w:spacing w:before="120"/>
        <w:ind w:left="2167" w:hanging="2167"/>
        <w:rPr>
          <w:rFonts w:ascii="Calibri" w:hAnsi="Calibri"/>
          <w:sz w:val="22"/>
          <w:szCs w:val="22"/>
        </w:rPr>
      </w:pPr>
      <w:r w:rsidRPr="00211857">
        <w:rPr>
          <w:rFonts w:ascii="Calibri" w:hAnsi="Calibri"/>
          <w:b/>
          <w:sz w:val="22"/>
          <w:szCs w:val="22"/>
        </w:rPr>
        <w:t>LESSON</w:t>
      </w:r>
      <w:r w:rsidRPr="00211857">
        <w:rPr>
          <w:rFonts w:ascii="Calibri" w:hAnsi="Calibri"/>
          <w:sz w:val="22"/>
          <w:szCs w:val="22"/>
        </w:rPr>
        <w:t xml:space="preserve"> </w:t>
      </w:r>
      <w:r>
        <w:rPr>
          <w:rFonts w:ascii="Calibri" w:hAnsi="Calibri"/>
          <w:b/>
          <w:sz w:val="22"/>
          <w:szCs w:val="22"/>
        </w:rPr>
        <w:t>2</w:t>
      </w:r>
      <w:r w:rsidRPr="00211857">
        <w:rPr>
          <w:rFonts w:ascii="Calibri" w:hAnsi="Calibri"/>
          <w:sz w:val="22"/>
          <w:szCs w:val="22"/>
        </w:rPr>
        <w:t>:</w:t>
      </w:r>
      <w:r>
        <w:rPr>
          <w:rFonts w:ascii="Calibri" w:hAnsi="Calibri"/>
          <w:sz w:val="22"/>
          <w:szCs w:val="22"/>
        </w:rPr>
        <w:tab/>
      </w:r>
      <w:r w:rsidRPr="00211857">
        <w:rPr>
          <w:rFonts w:ascii="Calibri" w:hAnsi="Calibri"/>
          <w:sz w:val="22"/>
          <w:szCs w:val="22"/>
        </w:rPr>
        <w:t>“</w:t>
      </w:r>
      <w:r>
        <w:rPr>
          <w:rFonts w:ascii="Calibri" w:hAnsi="Calibri"/>
          <w:sz w:val="22"/>
          <w:szCs w:val="22"/>
        </w:rPr>
        <w:t>Proud of It!</w:t>
      </w:r>
      <w:r w:rsidRPr="00211857">
        <w:rPr>
          <w:rFonts w:ascii="Calibri" w:hAnsi="Calibri"/>
          <w:sz w:val="22"/>
          <w:szCs w:val="22"/>
        </w:rPr>
        <w:t>”</w:t>
      </w:r>
      <w:r w:rsidRPr="00211857">
        <w:rPr>
          <w:rFonts w:ascii="Calibri" w:hAnsi="Calibri"/>
          <w:sz w:val="22"/>
          <w:szCs w:val="22"/>
        </w:rPr>
        <w:tab/>
      </w:r>
      <w:r w:rsidRPr="00211857">
        <w:rPr>
          <w:rFonts w:ascii="Calibri" w:hAnsi="Calibri"/>
          <w:sz w:val="22"/>
          <w:szCs w:val="22"/>
        </w:rPr>
        <w:tab/>
      </w:r>
      <w:r>
        <w:rPr>
          <w:rFonts w:ascii="Calibri" w:hAnsi="Calibri"/>
          <w:sz w:val="22"/>
          <w:szCs w:val="22"/>
        </w:rPr>
        <w:tab/>
      </w:r>
      <w:r w:rsidRPr="00211857">
        <w:rPr>
          <w:rFonts w:ascii="Calibri" w:hAnsi="Calibri"/>
          <w:b/>
          <w:sz w:val="22"/>
          <w:szCs w:val="22"/>
        </w:rPr>
        <w:t>Date</w:t>
      </w:r>
      <w:r w:rsidRPr="00211857">
        <w:rPr>
          <w:rFonts w:ascii="Calibri" w:hAnsi="Calibri"/>
          <w:sz w:val="22"/>
          <w:szCs w:val="22"/>
        </w:rPr>
        <w:t>:</w:t>
      </w:r>
      <w:r w:rsidRPr="00211857">
        <w:rPr>
          <w:rFonts w:ascii="Calibri" w:hAnsi="Calibri"/>
          <w:sz w:val="22"/>
          <w:szCs w:val="22"/>
        </w:rPr>
        <w:tab/>
      </w:r>
      <w:r w:rsidRPr="00211857">
        <w:rPr>
          <w:rFonts w:ascii="Calibri" w:hAnsi="Calibri"/>
          <w:sz w:val="22"/>
          <w:szCs w:val="22"/>
          <w:u w:val="single"/>
        </w:rPr>
        <w:tab/>
      </w:r>
      <w:r w:rsidRPr="00211857">
        <w:rPr>
          <w:rFonts w:ascii="Calibri" w:hAnsi="Calibri"/>
          <w:sz w:val="22"/>
          <w:szCs w:val="22"/>
          <w:u w:val="single"/>
        </w:rPr>
        <w:tab/>
      </w:r>
    </w:p>
    <w:p w14:paraId="6B08539C" w14:textId="748EA2A7" w:rsidR="004F2B55" w:rsidRPr="006B6732" w:rsidRDefault="004F2B55" w:rsidP="004F2B55">
      <w:pPr>
        <w:tabs>
          <w:tab w:val="left" w:pos="1260"/>
        </w:tabs>
        <w:ind w:left="1260" w:hanging="1260"/>
        <w:jc w:val="both"/>
        <w:rPr>
          <w:rFonts w:ascii="Calibri" w:hAnsi="Calibri"/>
          <w:sz w:val="22"/>
          <w:szCs w:val="22"/>
        </w:rPr>
      </w:pPr>
      <w:r>
        <w:rPr>
          <w:rFonts w:ascii="Calibri" w:hAnsi="Calibri"/>
          <w:b/>
          <w:sz w:val="22"/>
          <w:szCs w:val="22"/>
        </w:rPr>
        <w:t>KEY VERSE:</w:t>
      </w:r>
      <w:r>
        <w:rPr>
          <w:rFonts w:ascii="Calibri" w:hAnsi="Calibri"/>
          <w:b/>
          <w:sz w:val="22"/>
          <w:szCs w:val="22"/>
        </w:rPr>
        <w:tab/>
      </w:r>
      <w:r w:rsidRPr="004A7C97">
        <w:rPr>
          <w:rFonts w:ascii="Calibri" w:hAnsi="Calibri"/>
          <w:sz w:val="22"/>
          <w:szCs w:val="22"/>
        </w:rPr>
        <w:t>Proverbs 11:2 – “When pride cometh, then cometh shame: but with the lowly is wisdom.”</w:t>
      </w:r>
    </w:p>
    <w:p w14:paraId="25148823" w14:textId="56007CC3" w:rsidR="00957D47" w:rsidRPr="003E1489" w:rsidRDefault="00957D47" w:rsidP="00957D47">
      <w:pPr>
        <w:tabs>
          <w:tab w:val="left" w:pos="2160"/>
        </w:tabs>
        <w:spacing w:before="240"/>
        <w:ind w:left="2167" w:hanging="2167"/>
        <w:rPr>
          <w:rFonts w:ascii="Calibri" w:hAnsi="Calibri"/>
          <w:b/>
          <w:sz w:val="22"/>
          <w:szCs w:val="22"/>
        </w:rPr>
      </w:pPr>
      <w:r w:rsidRPr="003E1489">
        <w:rPr>
          <w:rFonts w:ascii="Calibri" w:hAnsi="Calibri"/>
          <w:b/>
          <w:sz w:val="22"/>
          <w:szCs w:val="22"/>
        </w:rPr>
        <w:t>INTRODUCTION</w:t>
      </w:r>
    </w:p>
    <w:p w14:paraId="1FB76043" w14:textId="77777777" w:rsidR="00957D47" w:rsidRPr="009D1EBF" w:rsidRDefault="00957D47" w:rsidP="00957D47">
      <w:pPr>
        <w:spacing w:after="120"/>
        <w:jc w:val="both"/>
        <w:rPr>
          <w:rFonts w:ascii="Calibri" w:hAnsi="Calibri"/>
          <w:sz w:val="22"/>
          <w:szCs w:val="22"/>
        </w:rPr>
      </w:pPr>
      <w:r w:rsidRPr="009D1EBF">
        <w:rPr>
          <w:rFonts w:ascii="Calibri" w:hAnsi="Calibri"/>
          <w:sz w:val="22"/>
          <w:szCs w:val="22"/>
        </w:rPr>
        <w:t xml:space="preserve">One of the most striking contrasts featured in the book of Proverbs is the contrast between the proud and the humble.  It was when Lucifer’s heart was lifted up in pride that he fell (Is. 14:12-17).  Satan appealed to pride when he tempted Eve in the Garden of Eden (Gen. 3:5).  Pride is a root cause of many sins (I John 2:16).  God promises to resist the proud and give grace to the humble (I Pet. 5:5).  </w:t>
      </w:r>
    </w:p>
    <w:p w14:paraId="58F4B0FF" w14:textId="77777777" w:rsidR="00957D47" w:rsidRPr="009D1EBF" w:rsidRDefault="00957D47" w:rsidP="00957D47">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9D1EBF">
        <w:rPr>
          <w:rFonts w:ascii="Calibri" w:hAnsi="Calibri"/>
          <w:b/>
          <w:sz w:val="22"/>
          <w:szCs w:val="22"/>
        </w:rPr>
        <w:t>THE PITFALL OF PRIDE</w:t>
      </w:r>
    </w:p>
    <w:p w14:paraId="3E370B7E" w14:textId="77777777" w:rsidR="00957D47" w:rsidRPr="009D1EBF" w:rsidRDefault="00957D47" w:rsidP="00957D47">
      <w:pPr>
        <w:spacing w:after="120"/>
        <w:jc w:val="both"/>
        <w:rPr>
          <w:rFonts w:ascii="Calibri" w:hAnsi="Calibri"/>
          <w:sz w:val="22"/>
          <w:szCs w:val="22"/>
        </w:rPr>
      </w:pPr>
      <w:r w:rsidRPr="009D1EBF">
        <w:rPr>
          <w:rFonts w:ascii="Calibri" w:hAnsi="Calibri"/>
          <w:sz w:val="22"/>
          <w:szCs w:val="22"/>
        </w:rPr>
        <w:t>Before we can clearly discuss the topic of pride, it is necessary for us to formulate a working description of this dreadful character trait.  Proverbs paints an unforgettable picture of pride by using _______ different Hebrew words in order to display three prominent characteristics of the proud.  English words like, “pride,” “arrogance,” and “haughtiness” are found in every translation of the book of Proverbs.  Behind these words are some powerful pictures.</w:t>
      </w:r>
    </w:p>
    <w:p w14:paraId="60C0A6FB" w14:textId="1FA6AECC" w:rsidR="00957D47" w:rsidRPr="009D1EBF" w:rsidRDefault="00957D47" w:rsidP="004F2B55">
      <w:pPr>
        <w:pStyle w:val="ListParagraph"/>
        <w:numPr>
          <w:ilvl w:val="0"/>
          <w:numId w:val="1"/>
        </w:numPr>
        <w:spacing w:before="240" w:after="120"/>
        <w:ind w:left="360"/>
        <w:rPr>
          <w:rFonts w:ascii="Calibri" w:hAnsi="Calibri"/>
          <w:b/>
          <w:i/>
          <w:sz w:val="22"/>
          <w:szCs w:val="22"/>
        </w:rPr>
      </w:pPr>
      <w:r w:rsidRPr="009D1EBF">
        <w:rPr>
          <w:rFonts w:ascii="Calibri" w:hAnsi="Calibri"/>
          <w:b/>
          <w:i/>
          <w:sz w:val="22"/>
          <w:szCs w:val="22"/>
        </w:rPr>
        <w:t xml:space="preserve">A proud person has an </w:t>
      </w:r>
      <w:r w:rsidR="00E63402">
        <w:rPr>
          <w:rFonts w:ascii="Calibri" w:hAnsi="Calibri"/>
          <w:b/>
          <w:i/>
          <w:sz w:val="22"/>
          <w:szCs w:val="22"/>
          <w:u w:val="single"/>
        </w:rPr>
        <w:tab/>
      </w:r>
      <w:r w:rsidR="00E63402">
        <w:rPr>
          <w:rFonts w:ascii="Calibri" w:hAnsi="Calibri"/>
          <w:b/>
          <w:i/>
          <w:sz w:val="22"/>
          <w:szCs w:val="22"/>
          <w:u w:val="single"/>
        </w:rPr>
        <w:tab/>
        <w:t xml:space="preserve">             </w:t>
      </w:r>
      <w:r w:rsidRPr="009D1EBF">
        <w:rPr>
          <w:rFonts w:ascii="Calibri" w:hAnsi="Calibri"/>
          <w:b/>
          <w:i/>
          <w:sz w:val="22"/>
          <w:szCs w:val="22"/>
        </w:rPr>
        <w:t xml:space="preserve"> estimation of his worth.</w:t>
      </w:r>
    </w:p>
    <w:p w14:paraId="59D2CC97" w14:textId="77777777" w:rsidR="00957D47" w:rsidRDefault="00957D47" w:rsidP="00E63402">
      <w:pPr>
        <w:spacing w:after="120"/>
        <w:ind w:left="360"/>
        <w:jc w:val="both"/>
        <w:rPr>
          <w:rFonts w:ascii="Calibri" w:hAnsi="Calibri"/>
          <w:sz w:val="22"/>
          <w:szCs w:val="22"/>
        </w:rPr>
      </w:pPr>
      <w:r w:rsidRPr="009D1EBF">
        <w:rPr>
          <w:rFonts w:ascii="Calibri" w:hAnsi="Calibri"/>
          <w:sz w:val="22"/>
          <w:szCs w:val="22"/>
        </w:rPr>
        <w:t xml:space="preserve">The Hebrew word, </w:t>
      </w:r>
      <w:proofErr w:type="spellStart"/>
      <w:r>
        <w:rPr>
          <w:rFonts w:ascii="Calibri" w:hAnsi="Calibri"/>
          <w:i/>
          <w:sz w:val="22"/>
          <w:szCs w:val="22"/>
        </w:rPr>
        <w:t>r</w:t>
      </w:r>
      <w:r w:rsidRPr="009D1EBF">
        <w:rPr>
          <w:rFonts w:ascii="Calibri" w:hAnsi="Calibri"/>
          <w:i/>
          <w:sz w:val="22"/>
          <w:szCs w:val="22"/>
        </w:rPr>
        <w:t>awkhawb</w:t>
      </w:r>
      <w:proofErr w:type="spellEnd"/>
      <w:r w:rsidRPr="009D1EBF">
        <w:rPr>
          <w:rFonts w:ascii="Calibri" w:hAnsi="Calibri"/>
          <w:sz w:val="22"/>
          <w:szCs w:val="22"/>
        </w:rPr>
        <w:t xml:space="preserve">, is found in Proverbs 21:4 and 28:5.  It pictures something large or broad (Ex. 3:8; Neh. 3:8). An over-inflated estimate of </w:t>
      </w:r>
      <w:proofErr w:type="gramStart"/>
      <w:r w:rsidRPr="009D1EBF">
        <w:rPr>
          <w:rFonts w:ascii="Calibri" w:hAnsi="Calibri"/>
          <w:sz w:val="22"/>
          <w:szCs w:val="22"/>
        </w:rPr>
        <w:t>oneself</w:t>
      </w:r>
      <w:proofErr w:type="gramEnd"/>
      <w:r w:rsidRPr="009D1EBF">
        <w:rPr>
          <w:rFonts w:ascii="Calibri" w:hAnsi="Calibri"/>
          <w:sz w:val="22"/>
          <w:szCs w:val="22"/>
        </w:rPr>
        <w:t xml:space="preserve"> is typical of those who are proud.  </w:t>
      </w:r>
    </w:p>
    <w:p w14:paraId="13E18ADE" w14:textId="2695BEB6" w:rsidR="00957D47" w:rsidRPr="009D1EBF" w:rsidRDefault="00957D47" w:rsidP="004F2B55">
      <w:pPr>
        <w:pStyle w:val="ListParagraph"/>
        <w:numPr>
          <w:ilvl w:val="0"/>
          <w:numId w:val="1"/>
        </w:numPr>
        <w:spacing w:before="240" w:after="120"/>
        <w:ind w:left="360"/>
        <w:rPr>
          <w:rFonts w:ascii="Calibri" w:hAnsi="Calibri"/>
          <w:b/>
          <w:i/>
          <w:sz w:val="22"/>
          <w:szCs w:val="22"/>
        </w:rPr>
      </w:pPr>
      <w:r w:rsidRPr="009D1EBF">
        <w:rPr>
          <w:rFonts w:ascii="Calibri" w:hAnsi="Calibri"/>
          <w:b/>
          <w:i/>
          <w:sz w:val="22"/>
          <w:szCs w:val="22"/>
        </w:rPr>
        <w:t xml:space="preserve">A proud person has an </w:t>
      </w:r>
      <w:r w:rsidR="00E63402">
        <w:rPr>
          <w:rFonts w:ascii="Calibri" w:hAnsi="Calibri"/>
          <w:b/>
          <w:i/>
          <w:sz w:val="22"/>
          <w:szCs w:val="22"/>
          <w:u w:val="single"/>
        </w:rPr>
        <w:tab/>
      </w:r>
      <w:r w:rsidR="00E63402">
        <w:rPr>
          <w:rFonts w:ascii="Calibri" w:hAnsi="Calibri"/>
          <w:b/>
          <w:i/>
          <w:sz w:val="22"/>
          <w:szCs w:val="22"/>
          <w:u w:val="single"/>
        </w:rPr>
        <w:tab/>
        <w:t xml:space="preserve">             </w:t>
      </w:r>
      <w:r w:rsidRPr="009D1EBF">
        <w:rPr>
          <w:rFonts w:ascii="Calibri" w:hAnsi="Calibri"/>
          <w:b/>
          <w:i/>
          <w:sz w:val="22"/>
          <w:szCs w:val="22"/>
        </w:rPr>
        <w:t xml:space="preserve"> estimation of his worth.</w:t>
      </w:r>
    </w:p>
    <w:p w14:paraId="4E99291C" w14:textId="77777777" w:rsidR="00957D47" w:rsidRDefault="00957D47" w:rsidP="00E63402">
      <w:pPr>
        <w:spacing w:after="120"/>
        <w:ind w:left="360"/>
        <w:jc w:val="both"/>
        <w:rPr>
          <w:rFonts w:ascii="Calibri" w:hAnsi="Calibri"/>
          <w:iCs/>
          <w:sz w:val="22"/>
          <w:szCs w:val="22"/>
        </w:rPr>
      </w:pPr>
      <w:r w:rsidRPr="009D1EBF">
        <w:rPr>
          <w:rFonts w:ascii="Calibri" w:hAnsi="Calibri"/>
          <w:sz w:val="22"/>
          <w:szCs w:val="22"/>
        </w:rPr>
        <w:t xml:space="preserve">The Hebrew word, </w:t>
      </w:r>
      <w:proofErr w:type="spellStart"/>
      <w:r>
        <w:rPr>
          <w:rFonts w:ascii="Calibri" w:hAnsi="Calibri"/>
          <w:i/>
          <w:iCs/>
          <w:sz w:val="22"/>
          <w:szCs w:val="22"/>
        </w:rPr>
        <w:t>g</w:t>
      </w:r>
      <w:r w:rsidRPr="009D1EBF">
        <w:rPr>
          <w:rFonts w:ascii="Calibri" w:hAnsi="Calibri"/>
          <w:i/>
          <w:iCs/>
          <w:sz w:val="22"/>
          <w:szCs w:val="22"/>
        </w:rPr>
        <w:t>ayeh</w:t>
      </w:r>
      <w:proofErr w:type="spellEnd"/>
      <w:r w:rsidRPr="009D1EBF">
        <w:rPr>
          <w:rFonts w:ascii="Calibri" w:hAnsi="Calibri"/>
          <w:i/>
          <w:iCs/>
          <w:sz w:val="22"/>
          <w:szCs w:val="22"/>
        </w:rPr>
        <w:t xml:space="preserve">, </w:t>
      </w:r>
      <w:r w:rsidRPr="009D1EBF">
        <w:rPr>
          <w:rFonts w:ascii="Calibri" w:hAnsi="Calibri"/>
          <w:iCs/>
          <w:sz w:val="22"/>
          <w:szCs w:val="22"/>
        </w:rPr>
        <w:t xml:space="preserve">is frequently used in Proverbs to speak of the proud (Prov. 8:13; 14:3; 15:25; 16:5, 17, 18, 19; 21:24).  </w:t>
      </w:r>
    </w:p>
    <w:p w14:paraId="59366A21" w14:textId="77777777" w:rsidR="00957D47" w:rsidRPr="009D1EBF" w:rsidRDefault="00957D47" w:rsidP="004F2B55">
      <w:pPr>
        <w:pStyle w:val="ListParagraph"/>
        <w:numPr>
          <w:ilvl w:val="0"/>
          <w:numId w:val="1"/>
        </w:numPr>
        <w:spacing w:before="240" w:after="120"/>
        <w:ind w:left="360"/>
        <w:rPr>
          <w:rFonts w:ascii="Calibri" w:hAnsi="Calibri"/>
          <w:b/>
          <w:i/>
          <w:sz w:val="22"/>
          <w:szCs w:val="22"/>
        </w:rPr>
      </w:pPr>
      <w:r w:rsidRPr="009D1EBF">
        <w:rPr>
          <w:rFonts w:ascii="Calibri" w:hAnsi="Calibri"/>
          <w:b/>
          <w:i/>
          <w:sz w:val="22"/>
          <w:szCs w:val="22"/>
        </w:rPr>
        <w:lastRenderedPageBreak/>
        <w:t xml:space="preserve">A proud person has a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9D1EBF">
        <w:rPr>
          <w:rFonts w:ascii="Calibri" w:hAnsi="Calibri"/>
          <w:b/>
          <w:i/>
          <w:sz w:val="22"/>
          <w:szCs w:val="22"/>
        </w:rPr>
        <w:t xml:space="preserve"> spirit.</w:t>
      </w:r>
    </w:p>
    <w:p w14:paraId="179266C8" w14:textId="77777777" w:rsidR="00957D47" w:rsidRDefault="00957D47" w:rsidP="00E63402">
      <w:pPr>
        <w:spacing w:after="120"/>
        <w:ind w:left="360"/>
        <w:jc w:val="both"/>
        <w:rPr>
          <w:rFonts w:ascii="Calibri" w:hAnsi="Calibri"/>
          <w:iCs/>
          <w:sz w:val="22"/>
          <w:szCs w:val="22"/>
        </w:rPr>
      </w:pPr>
      <w:r w:rsidRPr="009D1EBF">
        <w:rPr>
          <w:rFonts w:ascii="Calibri" w:hAnsi="Calibri"/>
          <w:sz w:val="22"/>
          <w:szCs w:val="22"/>
        </w:rPr>
        <w:t xml:space="preserve">The Hebrew word, </w:t>
      </w:r>
      <w:proofErr w:type="spellStart"/>
      <w:r>
        <w:rPr>
          <w:rFonts w:ascii="Calibri" w:hAnsi="Calibri"/>
          <w:i/>
          <w:iCs/>
          <w:sz w:val="22"/>
          <w:szCs w:val="22"/>
        </w:rPr>
        <w:t>z</w:t>
      </w:r>
      <w:r w:rsidRPr="009D1EBF">
        <w:rPr>
          <w:rFonts w:ascii="Calibri" w:hAnsi="Calibri"/>
          <w:i/>
          <w:iCs/>
          <w:sz w:val="22"/>
          <w:szCs w:val="22"/>
        </w:rPr>
        <w:t>awdone</w:t>
      </w:r>
      <w:proofErr w:type="spellEnd"/>
      <w:r w:rsidRPr="009D1EBF">
        <w:rPr>
          <w:rFonts w:ascii="Calibri" w:hAnsi="Calibri"/>
          <w:i/>
          <w:iCs/>
          <w:sz w:val="22"/>
          <w:szCs w:val="22"/>
        </w:rPr>
        <w:t xml:space="preserve">, </w:t>
      </w:r>
      <w:r w:rsidRPr="009D1EBF">
        <w:rPr>
          <w:rFonts w:ascii="Calibri" w:hAnsi="Calibri"/>
          <w:iCs/>
          <w:sz w:val="22"/>
          <w:szCs w:val="22"/>
        </w:rPr>
        <w:t>pictures the idea of “boiling.”  This word is used in Proverbs 11:2</w:t>
      </w:r>
      <w:proofErr w:type="gramStart"/>
      <w:r w:rsidRPr="009D1EBF">
        <w:rPr>
          <w:rFonts w:ascii="Calibri" w:hAnsi="Calibri"/>
          <w:iCs/>
          <w:sz w:val="22"/>
          <w:szCs w:val="22"/>
        </w:rPr>
        <w:t>;</w:t>
      </w:r>
      <w:proofErr w:type="gramEnd"/>
      <w:r w:rsidRPr="009D1EBF">
        <w:rPr>
          <w:rFonts w:ascii="Calibri" w:hAnsi="Calibri"/>
          <w:iCs/>
          <w:sz w:val="22"/>
          <w:szCs w:val="22"/>
        </w:rPr>
        <w:t xml:space="preserve"> 13:10 and 21:24 to speak of the rebellious, insolent, presumption of the proud.</w:t>
      </w:r>
    </w:p>
    <w:p w14:paraId="78D6B442" w14:textId="77777777" w:rsidR="00957D47" w:rsidRPr="009D1EBF" w:rsidRDefault="00957D47" w:rsidP="00957D47">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Pr>
          <w:rFonts w:ascii="Calibri" w:hAnsi="Calibri"/>
          <w:b/>
          <w:sz w:val="22"/>
          <w:szCs w:val="22"/>
        </w:rPr>
        <w:t>THE REPRESENTATIONS OF PRIDE</w:t>
      </w:r>
    </w:p>
    <w:p w14:paraId="5FCE4AA7" w14:textId="77777777" w:rsidR="00957D47" w:rsidRPr="00E63402" w:rsidRDefault="00957D47" w:rsidP="00957D47">
      <w:pPr>
        <w:spacing w:after="120"/>
        <w:jc w:val="both"/>
        <w:rPr>
          <w:rFonts w:ascii="Calibri" w:hAnsi="Calibri"/>
          <w:spacing w:val="-8"/>
          <w:sz w:val="22"/>
          <w:szCs w:val="22"/>
        </w:rPr>
      </w:pPr>
      <w:r w:rsidRPr="00E63402">
        <w:rPr>
          <w:rFonts w:ascii="Calibri" w:hAnsi="Calibri"/>
          <w:spacing w:val="-8"/>
          <w:sz w:val="22"/>
          <w:szCs w:val="22"/>
        </w:rPr>
        <w:t>Proverbs tells us that pride is communicated through three primary body parts:</w:t>
      </w:r>
    </w:p>
    <w:p w14:paraId="0812D132" w14:textId="1DA7EB6C" w:rsidR="00957D47" w:rsidRDefault="00957D47" w:rsidP="00E63402">
      <w:pPr>
        <w:pStyle w:val="ListParagraph"/>
        <w:numPr>
          <w:ilvl w:val="0"/>
          <w:numId w:val="19"/>
        </w:numPr>
        <w:spacing w:before="120" w:after="120"/>
        <w:ind w:left="360"/>
        <w:rPr>
          <w:rFonts w:ascii="Calibri" w:hAnsi="Calibri"/>
          <w:b/>
          <w:i/>
          <w:sz w:val="22"/>
          <w:szCs w:val="22"/>
        </w:rPr>
      </w:pPr>
      <w:r w:rsidRPr="001E54FD">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E63402">
        <w:rPr>
          <w:rFonts w:ascii="Calibri" w:hAnsi="Calibri"/>
          <w:b/>
          <w:i/>
          <w:sz w:val="22"/>
          <w:szCs w:val="22"/>
        </w:rPr>
        <w:t xml:space="preserve"> (Prov. 6:16-17)</w:t>
      </w:r>
    </w:p>
    <w:p w14:paraId="1613FFE2" w14:textId="3C9DF592" w:rsidR="00957D47" w:rsidRDefault="00957D47" w:rsidP="004F2B55">
      <w:pPr>
        <w:pStyle w:val="ListParagraph"/>
        <w:numPr>
          <w:ilvl w:val="0"/>
          <w:numId w:val="19"/>
        </w:numPr>
        <w:spacing w:before="240" w:after="120"/>
        <w:ind w:left="360"/>
        <w:rPr>
          <w:rFonts w:ascii="Calibri" w:hAnsi="Calibri"/>
          <w:b/>
          <w:i/>
          <w:sz w:val="22"/>
          <w:szCs w:val="22"/>
        </w:rPr>
      </w:pPr>
      <w:r w:rsidRPr="001E54FD">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E63402">
        <w:rPr>
          <w:rFonts w:ascii="Calibri" w:hAnsi="Calibri"/>
          <w:b/>
          <w:i/>
          <w:sz w:val="22"/>
          <w:szCs w:val="22"/>
        </w:rPr>
        <w:t xml:space="preserve"> (Prov. 14:3; 21:23-24)</w:t>
      </w:r>
    </w:p>
    <w:p w14:paraId="151EC538" w14:textId="04E6FFD5" w:rsidR="00957D47" w:rsidRDefault="00957D47" w:rsidP="004F2B55">
      <w:pPr>
        <w:pStyle w:val="ListParagraph"/>
        <w:numPr>
          <w:ilvl w:val="0"/>
          <w:numId w:val="19"/>
        </w:numPr>
        <w:spacing w:before="240" w:after="120"/>
        <w:ind w:left="360"/>
        <w:rPr>
          <w:rFonts w:ascii="Calibri" w:hAnsi="Calibri"/>
          <w:b/>
          <w:i/>
          <w:sz w:val="22"/>
          <w:szCs w:val="22"/>
        </w:rPr>
      </w:pPr>
      <w:r w:rsidRPr="001E54FD">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E63402">
        <w:rPr>
          <w:rFonts w:ascii="Calibri" w:hAnsi="Calibri"/>
          <w:b/>
          <w:i/>
          <w:sz w:val="22"/>
          <w:szCs w:val="22"/>
        </w:rPr>
        <w:t xml:space="preserve"> (Prov. 18:12)</w:t>
      </w:r>
    </w:p>
    <w:p w14:paraId="66230B55" w14:textId="77777777" w:rsidR="00957D47" w:rsidRPr="009D1EBF" w:rsidRDefault="00957D47" w:rsidP="00957D47">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Pr>
          <w:rFonts w:ascii="Calibri" w:hAnsi="Calibri"/>
          <w:b/>
          <w:sz w:val="22"/>
          <w:szCs w:val="22"/>
        </w:rPr>
        <w:t>THE RESULTS OF PRIDE</w:t>
      </w:r>
    </w:p>
    <w:p w14:paraId="69769D5C" w14:textId="77777777" w:rsidR="00957D47" w:rsidRPr="009D1EBF" w:rsidRDefault="00957D47" w:rsidP="00957D47">
      <w:pPr>
        <w:spacing w:after="120"/>
        <w:jc w:val="both"/>
        <w:rPr>
          <w:rFonts w:ascii="Calibri" w:hAnsi="Calibri"/>
          <w:sz w:val="22"/>
          <w:szCs w:val="22"/>
        </w:rPr>
      </w:pPr>
      <w:r w:rsidRPr="009D1EBF">
        <w:rPr>
          <w:rFonts w:ascii="Calibri" w:hAnsi="Calibri"/>
          <w:sz w:val="22"/>
          <w:szCs w:val="22"/>
        </w:rPr>
        <w:t>God promises a painful end to those who are proud.</w:t>
      </w:r>
    </w:p>
    <w:p w14:paraId="067FB854" w14:textId="4DFF5F9B" w:rsidR="00957D47" w:rsidRDefault="00957D47" w:rsidP="00E63402">
      <w:pPr>
        <w:pStyle w:val="ListParagraph"/>
        <w:numPr>
          <w:ilvl w:val="0"/>
          <w:numId w:val="18"/>
        </w:numPr>
        <w:spacing w:before="120" w:after="120"/>
        <w:ind w:left="360"/>
        <w:rPr>
          <w:rFonts w:ascii="Calibri" w:hAnsi="Calibri"/>
          <w:b/>
          <w:i/>
          <w:sz w:val="22"/>
          <w:szCs w:val="22"/>
        </w:rPr>
      </w:pPr>
      <w:r w:rsidRPr="001E54FD">
        <w:rPr>
          <w:rFonts w:ascii="Calibri" w:hAnsi="Calibri"/>
          <w:b/>
          <w:i/>
          <w:sz w:val="22"/>
          <w:szCs w:val="22"/>
        </w:rPr>
        <w:t xml:space="preserve">The proud will make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1E54FD">
        <w:rPr>
          <w:rFonts w:ascii="Calibri" w:hAnsi="Calibri"/>
          <w:b/>
          <w:i/>
          <w:sz w:val="22"/>
          <w:szCs w:val="22"/>
        </w:rPr>
        <w:t xml:space="preserve"> decisions (Prov. 21:24).</w:t>
      </w:r>
    </w:p>
    <w:p w14:paraId="677761B4" w14:textId="7B4B8D25" w:rsidR="00957D47" w:rsidRDefault="00957D47" w:rsidP="004F2B55">
      <w:pPr>
        <w:pStyle w:val="ListParagraph"/>
        <w:numPr>
          <w:ilvl w:val="0"/>
          <w:numId w:val="18"/>
        </w:numPr>
        <w:spacing w:before="240" w:after="120"/>
        <w:ind w:left="360"/>
        <w:rPr>
          <w:rFonts w:ascii="Calibri" w:hAnsi="Calibri"/>
          <w:b/>
          <w:i/>
          <w:sz w:val="22"/>
          <w:szCs w:val="22"/>
        </w:rPr>
      </w:pPr>
      <w:r w:rsidRPr="001E54FD">
        <w:rPr>
          <w:rFonts w:ascii="Calibri" w:hAnsi="Calibri"/>
          <w:b/>
          <w:i/>
          <w:sz w:val="22"/>
          <w:szCs w:val="22"/>
        </w:rPr>
        <w:t xml:space="preserve">The proud will live a life full of </w:t>
      </w:r>
      <w:r>
        <w:rPr>
          <w:rFonts w:ascii="Calibri" w:hAnsi="Calibri"/>
          <w:b/>
          <w:i/>
          <w:sz w:val="22"/>
          <w:szCs w:val="22"/>
          <w:u w:val="single"/>
        </w:rPr>
        <w:tab/>
      </w:r>
      <w:r>
        <w:rPr>
          <w:rFonts w:ascii="Calibri" w:hAnsi="Calibri"/>
          <w:b/>
          <w:i/>
          <w:sz w:val="22"/>
          <w:szCs w:val="22"/>
          <w:u w:val="single"/>
        </w:rPr>
        <w:tab/>
      </w:r>
      <w:r w:rsidR="00E63402">
        <w:rPr>
          <w:rFonts w:ascii="Calibri" w:hAnsi="Calibri"/>
          <w:b/>
          <w:i/>
          <w:sz w:val="22"/>
          <w:szCs w:val="22"/>
          <w:u w:val="single"/>
        </w:rPr>
        <w:t xml:space="preserve">     </w:t>
      </w:r>
      <w:r>
        <w:rPr>
          <w:rFonts w:ascii="Calibri" w:hAnsi="Calibri"/>
          <w:b/>
          <w:i/>
          <w:sz w:val="22"/>
          <w:szCs w:val="22"/>
        </w:rPr>
        <w:t xml:space="preserve"> </w:t>
      </w:r>
      <w:r w:rsidRPr="001E54FD">
        <w:rPr>
          <w:rFonts w:ascii="Calibri" w:hAnsi="Calibri"/>
          <w:b/>
          <w:i/>
          <w:sz w:val="22"/>
          <w:szCs w:val="22"/>
        </w:rPr>
        <w:t>(Prov. 13:10; 28:25).</w:t>
      </w:r>
    </w:p>
    <w:p w14:paraId="5BB5C40F" w14:textId="1C72B510" w:rsidR="00957D47" w:rsidRDefault="00957D47" w:rsidP="004F2B55">
      <w:pPr>
        <w:pStyle w:val="ListParagraph"/>
        <w:numPr>
          <w:ilvl w:val="0"/>
          <w:numId w:val="18"/>
        </w:numPr>
        <w:spacing w:before="240" w:after="120"/>
        <w:ind w:left="360"/>
        <w:rPr>
          <w:rFonts w:ascii="Calibri" w:hAnsi="Calibri"/>
          <w:b/>
          <w:i/>
          <w:sz w:val="22"/>
          <w:szCs w:val="22"/>
        </w:rPr>
      </w:pPr>
      <w:r w:rsidRPr="001E54FD">
        <w:rPr>
          <w:rFonts w:ascii="Calibri" w:hAnsi="Calibri"/>
          <w:b/>
          <w:i/>
          <w:sz w:val="22"/>
          <w:szCs w:val="22"/>
        </w:rPr>
        <w:t xml:space="preserve">The proud will find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E63402">
        <w:rPr>
          <w:rFonts w:ascii="Calibri" w:hAnsi="Calibri"/>
          <w:b/>
          <w:i/>
          <w:sz w:val="22"/>
          <w:szCs w:val="22"/>
          <w:u w:val="single"/>
        </w:rPr>
        <w:tab/>
        <w:t xml:space="preserve">     </w:t>
      </w:r>
      <w:r w:rsidRPr="001E54FD">
        <w:rPr>
          <w:rFonts w:ascii="Calibri" w:hAnsi="Calibri"/>
          <w:b/>
          <w:i/>
          <w:sz w:val="22"/>
          <w:szCs w:val="22"/>
        </w:rPr>
        <w:t xml:space="preserve"> (Prov. 11:2).</w:t>
      </w:r>
    </w:p>
    <w:p w14:paraId="3043523E" w14:textId="1E503AB1" w:rsidR="00957D47" w:rsidRDefault="00957D47" w:rsidP="004F2B55">
      <w:pPr>
        <w:pStyle w:val="ListParagraph"/>
        <w:numPr>
          <w:ilvl w:val="0"/>
          <w:numId w:val="18"/>
        </w:numPr>
        <w:spacing w:before="240" w:after="120"/>
        <w:ind w:left="360"/>
        <w:rPr>
          <w:rFonts w:ascii="Calibri" w:hAnsi="Calibri"/>
          <w:b/>
          <w:i/>
          <w:sz w:val="22"/>
          <w:szCs w:val="22"/>
        </w:rPr>
      </w:pPr>
      <w:r w:rsidRPr="001E54FD">
        <w:rPr>
          <w:rFonts w:ascii="Calibri" w:hAnsi="Calibri"/>
          <w:b/>
          <w:i/>
          <w:sz w:val="22"/>
          <w:szCs w:val="22"/>
        </w:rPr>
        <w:t xml:space="preserve">The proud will </w:t>
      </w:r>
      <w:r w:rsidR="00E63402">
        <w:rPr>
          <w:rFonts w:ascii="Calibri" w:hAnsi="Calibri"/>
          <w:b/>
          <w:i/>
          <w:sz w:val="22"/>
          <w:szCs w:val="22"/>
          <w:u w:val="single"/>
        </w:rPr>
        <w:tab/>
      </w:r>
      <w:r w:rsidR="00E63402">
        <w:rPr>
          <w:rFonts w:ascii="Calibri" w:hAnsi="Calibri"/>
          <w:b/>
          <w:i/>
          <w:sz w:val="22"/>
          <w:szCs w:val="22"/>
          <w:u w:val="single"/>
        </w:rPr>
        <w:tab/>
      </w:r>
      <w:r w:rsidR="00E63402">
        <w:rPr>
          <w:rFonts w:ascii="Calibri" w:hAnsi="Calibri"/>
          <w:b/>
          <w:i/>
          <w:sz w:val="22"/>
          <w:szCs w:val="22"/>
          <w:u w:val="single"/>
        </w:rPr>
        <w:tab/>
        <w:t xml:space="preserve">       </w:t>
      </w:r>
      <w:r w:rsidRPr="001E54FD">
        <w:rPr>
          <w:rFonts w:ascii="Calibri" w:hAnsi="Calibri"/>
          <w:b/>
          <w:i/>
          <w:sz w:val="22"/>
          <w:szCs w:val="22"/>
        </w:rPr>
        <w:t xml:space="preserve"> (Prov. 15:25; 16:18; 29:23).</w:t>
      </w:r>
    </w:p>
    <w:p w14:paraId="12FD6518" w14:textId="77777777" w:rsidR="00957D47" w:rsidRPr="009D1EBF" w:rsidRDefault="00957D47" w:rsidP="00957D47">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9D1EBF">
        <w:rPr>
          <w:rFonts w:ascii="Calibri" w:hAnsi="Calibri"/>
          <w:b/>
          <w:sz w:val="22"/>
          <w:szCs w:val="22"/>
        </w:rPr>
        <w:t>THE HONOR OF HUMILITY</w:t>
      </w:r>
    </w:p>
    <w:p w14:paraId="1E1BF268" w14:textId="77777777" w:rsidR="00957D47" w:rsidRPr="009D1EBF" w:rsidRDefault="00957D47" w:rsidP="00957D47">
      <w:pPr>
        <w:spacing w:after="120"/>
        <w:jc w:val="both"/>
        <w:rPr>
          <w:rFonts w:ascii="Calibri" w:hAnsi="Calibri"/>
          <w:sz w:val="22"/>
          <w:szCs w:val="22"/>
        </w:rPr>
      </w:pPr>
      <w:r w:rsidRPr="009D1EBF">
        <w:rPr>
          <w:rFonts w:ascii="Calibri" w:hAnsi="Calibri"/>
          <w:sz w:val="22"/>
          <w:szCs w:val="22"/>
        </w:rPr>
        <w:t>Though many different Hebrew words are used to picture the humble and lowly in the book of Proverbs, two primary pictures emerge.</w:t>
      </w:r>
    </w:p>
    <w:p w14:paraId="312F4B76" w14:textId="2232C9FF" w:rsidR="00957D47" w:rsidRPr="00E1394B" w:rsidRDefault="00957D47" w:rsidP="00E63402">
      <w:pPr>
        <w:numPr>
          <w:ilvl w:val="0"/>
          <w:numId w:val="17"/>
        </w:numPr>
        <w:ind w:left="360"/>
        <w:jc w:val="both"/>
        <w:rPr>
          <w:rFonts w:ascii="Calibri" w:hAnsi="Calibri"/>
          <w:b/>
          <w:i/>
          <w:sz w:val="22"/>
          <w:szCs w:val="22"/>
        </w:rPr>
      </w:pPr>
      <w:r w:rsidRPr="001E54FD">
        <w:rPr>
          <w:rFonts w:ascii="Calibri" w:hAnsi="Calibri"/>
          <w:b/>
          <w:i/>
          <w:sz w:val="22"/>
          <w:szCs w:val="22"/>
        </w:rPr>
        <w:t xml:space="preserve">Some are made humble because of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E63402">
        <w:rPr>
          <w:rFonts w:ascii="Calibri" w:hAnsi="Calibri"/>
          <w:b/>
          <w:i/>
          <w:sz w:val="22"/>
          <w:szCs w:val="22"/>
          <w:u w:val="single"/>
        </w:rPr>
        <w:tab/>
      </w:r>
      <w:r w:rsidR="00E63402">
        <w:rPr>
          <w:rFonts w:ascii="Calibri" w:hAnsi="Calibri"/>
          <w:b/>
          <w:i/>
          <w:sz w:val="22"/>
          <w:szCs w:val="22"/>
          <w:u w:val="single"/>
        </w:rPr>
        <w:tab/>
      </w:r>
      <w:r>
        <w:rPr>
          <w:rFonts w:ascii="Calibri" w:hAnsi="Calibri"/>
          <w:b/>
          <w:i/>
          <w:sz w:val="22"/>
          <w:szCs w:val="22"/>
          <w:u w:val="single"/>
        </w:rPr>
        <w:t xml:space="preserve">           </w:t>
      </w:r>
      <w:r w:rsidR="00E63402">
        <w:rPr>
          <w:rFonts w:ascii="Calibri" w:hAnsi="Calibri"/>
          <w:sz w:val="22"/>
          <w:szCs w:val="22"/>
          <w:u w:val="single"/>
        </w:rPr>
        <w:t xml:space="preserve"> </w:t>
      </w:r>
      <w:r w:rsidR="00E63402" w:rsidRPr="00E1394B">
        <w:rPr>
          <w:rFonts w:ascii="Calibri" w:hAnsi="Calibri"/>
          <w:b/>
          <w:i/>
          <w:sz w:val="22"/>
          <w:szCs w:val="22"/>
        </w:rPr>
        <w:t>(</w:t>
      </w:r>
      <w:r w:rsidR="006866D2" w:rsidRPr="00E1394B">
        <w:rPr>
          <w:rFonts w:ascii="Calibri" w:hAnsi="Calibri"/>
          <w:b/>
          <w:i/>
          <w:iCs/>
          <w:sz w:val="22"/>
          <w:szCs w:val="22"/>
        </w:rPr>
        <w:t>Prov.</w:t>
      </w:r>
      <w:r w:rsidRPr="00E1394B">
        <w:rPr>
          <w:rFonts w:ascii="Calibri" w:hAnsi="Calibri"/>
          <w:b/>
          <w:i/>
          <w:iCs/>
          <w:sz w:val="22"/>
          <w:szCs w:val="22"/>
        </w:rPr>
        <w:t xml:space="preserve"> 11:2; 15:33; 18:12 an</w:t>
      </w:r>
      <w:bookmarkStart w:id="0" w:name="_GoBack"/>
      <w:bookmarkEnd w:id="0"/>
      <w:r w:rsidRPr="00E1394B">
        <w:rPr>
          <w:rFonts w:ascii="Calibri" w:hAnsi="Calibri"/>
          <w:b/>
          <w:i/>
          <w:iCs/>
          <w:sz w:val="22"/>
          <w:szCs w:val="22"/>
        </w:rPr>
        <w:t>d 22:4</w:t>
      </w:r>
      <w:r w:rsidR="00E63402" w:rsidRPr="00E1394B">
        <w:rPr>
          <w:rFonts w:ascii="Calibri" w:hAnsi="Calibri"/>
          <w:b/>
          <w:i/>
          <w:iCs/>
          <w:sz w:val="22"/>
          <w:szCs w:val="22"/>
        </w:rPr>
        <w:t>)</w:t>
      </w:r>
      <w:r w:rsidRPr="00E1394B">
        <w:rPr>
          <w:rFonts w:ascii="Calibri" w:hAnsi="Calibri"/>
          <w:b/>
          <w:i/>
          <w:iCs/>
          <w:sz w:val="22"/>
          <w:szCs w:val="22"/>
        </w:rPr>
        <w:t>.</w:t>
      </w:r>
    </w:p>
    <w:p w14:paraId="6DC0FA52" w14:textId="2C705D7D" w:rsidR="004F2B55" w:rsidRPr="00E1394B" w:rsidRDefault="004F2B55" w:rsidP="00E63402">
      <w:pPr>
        <w:numPr>
          <w:ilvl w:val="0"/>
          <w:numId w:val="17"/>
        </w:numPr>
        <w:spacing w:after="120"/>
        <w:ind w:left="360"/>
        <w:jc w:val="both"/>
        <w:rPr>
          <w:rFonts w:ascii="Calibri" w:hAnsi="Calibri"/>
          <w:b/>
          <w:i/>
          <w:sz w:val="22"/>
          <w:szCs w:val="22"/>
        </w:rPr>
      </w:pPr>
      <w:r w:rsidRPr="001E54FD">
        <w:rPr>
          <w:rFonts w:ascii="Calibri" w:hAnsi="Calibri"/>
          <w:b/>
          <w:i/>
          <w:iCs/>
          <w:sz w:val="22"/>
          <w:szCs w:val="22"/>
        </w:rPr>
        <w:t xml:space="preserve">Some become humble by personal </w:t>
      </w:r>
      <w:r>
        <w:rPr>
          <w:rFonts w:ascii="Calibri" w:hAnsi="Calibri"/>
          <w:b/>
          <w:i/>
          <w:iCs/>
          <w:sz w:val="22"/>
          <w:szCs w:val="22"/>
          <w:u w:val="single"/>
        </w:rPr>
        <w:tab/>
      </w:r>
      <w:r>
        <w:rPr>
          <w:rFonts w:ascii="Calibri" w:hAnsi="Calibri"/>
          <w:b/>
          <w:i/>
          <w:iCs/>
          <w:sz w:val="22"/>
          <w:szCs w:val="22"/>
          <w:u w:val="single"/>
        </w:rPr>
        <w:tab/>
      </w:r>
      <w:r>
        <w:rPr>
          <w:rFonts w:ascii="Calibri" w:hAnsi="Calibri"/>
          <w:b/>
          <w:i/>
          <w:iCs/>
          <w:sz w:val="22"/>
          <w:szCs w:val="22"/>
          <w:u w:val="single"/>
        </w:rPr>
        <w:tab/>
        <w:t xml:space="preserve">           </w:t>
      </w:r>
      <w:r w:rsidR="00E63402">
        <w:rPr>
          <w:rFonts w:ascii="Calibri" w:hAnsi="Calibri"/>
          <w:b/>
          <w:i/>
          <w:iCs/>
          <w:sz w:val="22"/>
          <w:szCs w:val="22"/>
          <w:u w:val="single"/>
        </w:rPr>
        <w:tab/>
      </w:r>
      <w:r w:rsidR="00E63402">
        <w:rPr>
          <w:rFonts w:ascii="Calibri" w:hAnsi="Calibri"/>
          <w:b/>
          <w:i/>
          <w:iCs/>
          <w:sz w:val="22"/>
          <w:szCs w:val="22"/>
          <w:u w:val="single"/>
        </w:rPr>
        <w:tab/>
      </w:r>
      <w:r w:rsidR="00E63402">
        <w:rPr>
          <w:rFonts w:ascii="Calibri" w:hAnsi="Calibri"/>
          <w:iCs/>
          <w:sz w:val="22"/>
          <w:szCs w:val="22"/>
          <w:u w:val="single"/>
        </w:rPr>
        <w:t xml:space="preserve"> </w:t>
      </w:r>
      <w:r w:rsidR="00E63402" w:rsidRPr="00E1394B">
        <w:rPr>
          <w:rFonts w:ascii="Calibri" w:hAnsi="Calibri"/>
          <w:b/>
          <w:i/>
          <w:iCs/>
          <w:sz w:val="22"/>
          <w:szCs w:val="22"/>
        </w:rPr>
        <w:t>(</w:t>
      </w:r>
      <w:r w:rsidR="006866D2" w:rsidRPr="00E1394B">
        <w:rPr>
          <w:rFonts w:ascii="Calibri" w:hAnsi="Calibri"/>
          <w:b/>
          <w:i/>
          <w:iCs/>
          <w:sz w:val="22"/>
          <w:szCs w:val="22"/>
        </w:rPr>
        <w:t>Prov.</w:t>
      </w:r>
      <w:r w:rsidRPr="00E1394B">
        <w:rPr>
          <w:rFonts w:ascii="Calibri" w:hAnsi="Calibri"/>
          <w:b/>
          <w:i/>
          <w:iCs/>
          <w:sz w:val="22"/>
          <w:szCs w:val="22"/>
        </w:rPr>
        <w:t xml:space="preserve"> 3:34; 6:3; 16:19 and 29:23</w:t>
      </w:r>
      <w:r w:rsidR="00E63402" w:rsidRPr="00E1394B">
        <w:rPr>
          <w:rFonts w:ascii="Calibri" w:hAnsi="Calibri"/>
          <w:b/>
          <w:i/>
          <w:iCs/>
          <w:sz w:val="22"/>
          <w:szCs w:val="22"/>
        </w:rPr>
        <w:t>)</w:t>
      </w:r>
      <w:r w:rsidRPr="00E1394B">
        <w:rPr>
          <w:rFonts w:ascii="Calibri" w:hAnsi="Calibri"/>
          <w:b/>
          <w:i/>
          <w:iCs/>
          <w:sz w:val="22"/>
          <w:szCs w:val="22"/>
        </w:rPr>
        <w:t>.</w:t>
      </w:r>
    </w:p>
    <w:p w14:paraId="5D68E6F3" w14:textId="77777777" w:rsidR="004F2B55" w:rsidRPr="003C18BB" w:rsidRDefault="004F2B55" w:rsidP="004F2B55">
      <w:pPr>
        <w:pStyle w:val="ListParagraph"/>
        <w:numPr>
          <w:ilvl w:val="0"/>
          <w:numId w:val="16"/>
        </w:numPr>
        <w:spacing w:before="240" w:after="120"/>
        <w:ind w:left="360"/>
        <w:rPr>
          <w:rFonts w:ascii="Calibri" w:hAnsi="Calibri"/>
          <w:b/>
          <w:i/>
          <w:sz w:val="22"/>
          <w:szCs w:val="22"/>
        </w:rPr>
      </w:pPr>
      <w:r w:rsidRPr="003C18BB">
        <w:rPr>
          <w:rFonts w:ascii="Calibri" w:hAnsi="Calibri"/>
          <w:b/>
          <w:i/>
          <w:sz w:val="22"/>
          <w:szCs w:val="22"/>
        </w:rPr>
        <w:t>Instructions are given to those who would be humble.</w:t>
      </w:r>
    </w:p>
    <w:p w14:paraId="32221913" w14:textId="77777777" w:rsidR="004F2B55" w:rsidRDefault="004F2B55" w:rsidP="00E63402">
      <w:pPr>
        <w:ind w:left="720" w:hanging="360"/>
        <w:jc w:val="both"/>
        <w:rPr>
          <w:rFonts w:ascii="Calibri" w:hAnsi="Calibri"/>
          <w:b/>
          <w:i/>
          <w:sz w:val="22"/>
          <w:szCs w:val="22"/>
        </w:rPr>
      </w:pPr>
      <w:r>
        <w:rPr>
          <w:rFonts w:ascii="Calibri" w:hAnsi="Calibri"/>
          <w:b/>
          <w:i/>
          <w:sz w:val="22"/>
          <w:szCs w:val="22"/>
        </w:rPr>
        <w:t>a.</w:t>
      </w:r>
      <w:r>
        <w:rPr>
          <w:rFonts w:ascii="Calibri" w:hAnsi="Calibri"/>
          <w:b/>
          <w:i/>
          <w:sz w:val="22"/>
          <w:szCs w:val="22"/>
        </w:rPr>
        <w:tab/>
      </w:r>
      <w:r w:rsidRPr="001E54FD">
        <w:rPr>
          <w:rFonts w:ascii="Calibri" w:hAnsi="Calibri"/>
          <w:b/>
          <w:i/>
          <w:sz w:val="22"/>
          <w:szCs w:val="22"/>
        </w:rPr>
        <w:t xml:space="preserve">You must be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t xml:space="preserve">       </w:t>
      </w:r>
      <w:r w:rsidRPr="001E54FD">
        <w:rPr>
          <w:rFonts w:ascii="Calibri" w:hAnsi="Calibri"/>
          <w:b/>
          <w:i/>
          <w:sz w:val="22"/>
          <w:szCs w:val="22"/>
        </w:rPr>
        <w:t xml:space="preserve"> (Prov. 6:3).</w:t>
      </w:r>
    </w:p>
    <w:p w14:paraId="7577EAB3" w14:textId="77777777" w:rsidR="004F2B55" w:rsidRDefault="004F2B55" w:rsidP="00E63402">
      <w:pPr>
        <w:ind w:left="720" w:hanging="360"/>
        <w:jc w:val="both"/>
        <w:rPr>
          <w:rFonts w:ascii="Calibri" w:hAnsi="Calibri"/>
          <w:b/>
          <w:i/>
          <w:sz w:val="22"/>
          <w:szCs w:val="22"/>
        </w:rPr>
      </w:pPr>
      <w:r>
        <w:rPr>
          <w:rFonts w:ascii="Calibri" w:hAnsi="Calibri"/>
          <w:b/>
          <w:i/>
          <w:sz w:val="22"/>
          <w:szCs w:val="22"/>
        </w:rPr>
        <w:t>b.</w:t>
      </w:r>
      <w:r>
        <w:rPr>
          <w:rFonts w:ascii="Calibri" w:hAnsi="Calibri"/>
          <w:b/>
          <w:i/>
          <w:sz w:val="22"/>
          <w:szCs w:val="22"/>
        </w:rPr>
        <w:tab/>
      </w:r>
      <w:r w:rsidRPr="001E54FD">
        <w:rPr>
          <w:rFonts w:ascii="Calibri" w:hAnsi="Calibri"/>
          <w:b/>
          <w:i/>
          <w:sz w:val="22"/>
          <w:szCs w:val="22"/>
        </w:rPr>
        <w:t xml:space="preserve">You must choose the right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t xml:space="preserve">   </w:t>
      </w:r>
      <w:r w:rsidRPr="001E54FD">
        <w:rPr>
          <w:rFonts w:ascii="Calibri" w:hAnsi="Calibri"/>
          <w:b/>
          <w:i/>
          <w:sz w:val="22"/>
          <w:szCs w:val="22"/>
        </w:rPr>
        <w:t xml:space="preserve"> (Prov. 16:19).</w:t>
      </w:r>
    </w:p>
    <w:p w14:paraId="352A14EC" w14:textId="77777777" w:rsidR="004F2B55" w:rsidRPr="003C18BB" w:rsidRDefault="004F2B55" w:rsidP="004F2B55">
      <w:pPr>
        <w:pStyle w:val="ListParagraph"/>
        <w:numPr>
          <w:ilvl w:val="0"/>
          <w:numId w:val="16"/>
        </w:numPr>
        <w:spacing w:before="240" w:after="120"/>
        <w:ind w:left="360"/>
        <w:rPr>
          <w:rFonts w:ascii="Calibri" w:hAnsi="Calibri"/>
          <w:b/>
          <w:i/>
          <w:sz w:val="22"/>
          <w:szCs w:val="22"/>
        </w:rPr>
      </w:pPr>
      <w:r w:rsidRPr="003C18BB">
        <w:rPr>
          <w:rFonts w:ascii="Calibri" w:hAnsi="Calibri"/>
          <w:b/>
          <w:i/>
          <w:sz w:val="22"/>
          <w:szCs w:val="22"/>
        </w:rPr>
        <w:t>Gifts are promised for those who would be humble.</w:t>
      </w:r>
    </w:p>
    <w:p w14:paraId="5D4B5755" w14:textId="77777777" w:rsidR="004F2B55" w:rsidRDefault="004F2B55" w:rsidP="00E63402">
      <w:pPr>
        <w:ind w:left="720" w:hanging="360"/>
        <w:jc w:val="both"/>
        <w:rPr>
          <w:rFonts w:ascii="Calibri" w:hAnsi="Calibri"/>
          <w:b/>
          <w:i/>
          <w:sz w:val="22"/>
          <w:szCs w:val="22"/>
        </w:rPr>
      </w:pPr>
      <w:r>
        <w:rPr>
          <w:rFonts w:ascii="Calibri" w:hAnsi="Calibri"/>
          <w:b/>
          <w:i/>
          <w:sz w:val="22"/>
          <w:szCs w:val="22"/>
        </w:rPr>
        <w:t>a.</w:t>
      </w:r>
      <w:r>
        <w:rPr>
          <w:rFonts w:ascii="Calibri" w:hAnsi="Calibri"/>
          <w:b/>
          <w:i/>
          <w:sz w:val="22"/>
          <w:szCs w:val="22"/>
        </w:rPr>
        <w:tab/>
      </w: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(Prov. 3:34)</w:t>
      </w:r>
    </w:p>
    <w:p w14:paraId="0BEB858C" w14:textId="77777777" w:rsidR="004F2B55" w:rsidRDefault="004F2B55" w:rsidP="00E63402">
      <w:pPr>
        <w:ind w:left="720" w:hanging="360"/>
        <w:jc w:val="both"/>
        <w:rPr>
          <w:rFonts w:ascii="Calibri" w:hAnsi="Calibri"/>
          <w:b/>
          <w:i/>
          <w:sz w:val="22"/>
          <w:szCs w:val="22"/>
        </w:rPr>
      </w:pPr>
      <w:r>
        <w:rPr>
          <w:rFonts w:ascii="Calibri" w:hAnsi="Calibri"/>
          <w:b/>
          <w:i/>
          <w:sz w:val="22"/>
          <w:szCs w:val="22"/>
        </w:rPr>
        <w:t>b.</w:t>
      </w:r>
      <w:r>
        <w:rPr>
          <w:rFonts w:ascii="Calibri" w:hAnsi="Calibri"/>
          <w:b/>
          <w:i/>
          <w:sz w:val="22"/>
          <w:szCs w:val="22"/>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1E54FD">
        <w:rPr>
          <w:rFonts w:ascii="Calibri" w:hAnsi="Calibri"/>
          <w:b/>
          <w:i/>
          <w:sz w:val="22"/>
          <w:szCs w:val="22"/>
        </w:rPr>
        <w:t xml:space="preserve"> </w:t>
      </w:r>
      <w:r>
        <w:rPr>
          <w:rFonts w:ascii="Calibri" w:hAnsi="Calibri"/>
          <w:b/>
          <w:i/>
          <w:sz w:val="22"/>
          <w:szCs w:val="22"/>
        </w:rPr>
        <w:t>(Prov. 29:23)</w:t>
      </w:r>
    </w:p>
    <w:p w14:paraId="7E6EB2DF" w14:textId="56376B90" w:rsidR="00957D47" w:rsidRPr="00E63402" w:rsidRDefault="004F2B55" w:rsidP="00E63402">
      <w:pPr>
        <w:ind w:left="720" w:hanging="360"/>
        <w:jc w:val="both"/>
        <w:rPr>
          <w:rFonts w:ascii="Calibri" w:hAnsi="Calibri"/>
          <w:b/>
          <w:i/>
          <w:sz w:val="22"/>
          <w:szCs w:val="22"/>
        </w:rPr>
      </w:pPr>
      <w:r>
        <w:rPr>
          <w:rFonts w:ascii="Calibri" w:hAnsi="Calibri"/>
          <w:b/>
          <w:i/>
          <w:sz w:val="22"/>
          <w:szCs w:val="22"/>
        </w:rPr>
        <w:t>c.</w:t>
      </w:r>
      <w:r>
        <w:rPr>
          <w:rFonts w:ascii="Calibri" w:hAnsi="Calibri"/>
          <w:b/>
          <w:i/>
          <w:sz w:val="22"/>
          <w:szCs w:val="22"/>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1E54FD">
        <w:rPr>
          <w:rFonts w:ascii="Calibri" w:hAnsi="Calibri"/>
          <w:b/>
          <w:i/>
          <w:sz w:val="22"/>
          <w:szCs w:val="22"/>
        </w:rPr>
        <w:t xml:space="preserve"> </w:t>
      </w:r>
      <w:r>
        <w:rPr>
          <w:rFonts w:ascii="Calibri" w:hAnsi="Calibri"/>
          <w:b/>
          <w:i/>
          <w:sz w:val="22"/>
          <w:szCs w:val="22"/>
        </w:rPr>
        <w:t>(Prov. 11:2)</w:t>
      </w:r>
    </w:p>
    <w:sectPr w:rsidR="00957D47" w:rsidRPr="00E63402" w:rsidSect="009E35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4A3"/>
    <w:multiLevelType w:val="hybridMultilevel"/>
    <w:tmpl w:val="9E524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D620C"/>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16270ABE"/>
    <w:multiLevelType w:val="hybridMultilevel"/>
    <w:tmpl w:val="BD58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E7D0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26152DFF"/>
    <w:multiLevelType w:val="hybridMultilevel"/>
    <w:tmpl w:val="8CC29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1D020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32B20B6B"/>
    <w:multiLevelType w:val="hybridMultilevel"/>
    <w:tmpl w:val="6DD28B48"/>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44D14F0D"/>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450930C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4DFC0E0F"/>
    <w:multiLevelType w:val="hybridMultilevel"/>
    <w:tmpl w:val="317A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D0DBF"/>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nsid w:val="54C00577"/>
    <w:multiLevelType w:val="hybridMultilevel"/>
    <w:tmpl w:val="0098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F009F1"/>
    <w:multiLevelType w:val="hybridMultilevel"/>
    <w:tmpl w:val="6418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CA04F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nsid w:val="70606F09"/>
    <w:multiLevelType w:val="hybridMultilevel"/>
    <w:tmpl w:val="9D542E9E"/>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nsid w:val="71081D58"/>
    <w:multiLevelType w:val="hybridMultilevel"/>
    <w:tmpl w:val="07F2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D94211"/>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nsid w:val="7B2335D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8">
    <w:nsid w:val="7BB04FBE"/>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17"/>
  </w:num>
  <w:num w:numId="2">
    <w:abstractNumId w:val="15"/>
  </w:num>
  <w:num w:numId="3">
    <w:abstractNumId w:val="14"/>
  </w:num>
  <w:num w:numId="4">
    <w:abstractNumId w:val="5"/>
  </w:num>
  <w:num w:numId="5">
    <w:abstractNumId w:val="18"/>
  </w:num>
  <w:num w:numId="6">
    <w:abstractNumId w:val="1"/>
  </w:num>
  <w:num w:numId="7">
    <w:abstractNumId w:val="9"/>
  </w:num>
  <w:num w:numId="8">
    <w:abstractNumId w:val="8"/>
  </w:num>
  <w:num w:numId="9">
    <w:abstractNumId w:val="11"/>
  </w:num>
  <w:num w:numId="10">
    <w:abstractNumId w:val="12"/>
  </w:num>
  <w:num w:numId="11">
    <w:abstractNumId w:val="0"/>
  </w:num>
  <w:num w:numId="12">
    <w:abstractNumId w:val="4"/>
  </w:num>
  <w:num w:numId="13">
    <w:abstractNumId w:val="16"/>
  </w:num>
  <w:num w:numId="14">
    <w:abstractNumId w:val="10"/>
  </w:num>
  <w:num w:numId="15">
    <w:abstractNumId w:val="3"/>
  </w:num>
  <w:num w:numId="16">
    <w:abstractNumId w:val="6"/>
  </w:num>
  <w:num w:numId="17">
    <w:abstractNumId w:val="2"/>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1C3F32"/>
    <w:rsid w:val="003E1489"/>
    <w:rsid w:val="00404A5B"/>
    <w:rsid w:val="00486502"/>
    <w:rsid w:val="004B5B40"/>
    <w:rsid w:val="004F2B55"/>
    <w:rsid w:val="00501B8F"/>
    <w:rsid w:val="005A64DF"/>
    <w:rsid w:val="006866D2"/>
    <w:rsid w:val="006E7147"/>
    <w:rsid w:val="007472B5"/>
    <w:rsid w:val="007E5C9A"/>
    <w:rsid w:val="00901A4D"/>
    <w:rsid w:val="00957D47"/>
    <w:rsid w:val="00961590"/>
    <w:rsid w:val="0099392C"/>
    <w:rsid w:val="009E35D4"/>
    <w:rsid w:val="00A40A56"/>
    <w:rsid w:val="00B84C33"/>
    <w:rsid w:val="00BC0816"/>
    <w:rsid w:val="00C779E3"/>
    <w:rsid w:val="00D2365C"/>
    <w:rsid w:val="00DF5572"/>
    <w:rsid w:val="00E1394B"/>
    <w:rsid w:val="00E260DB"/>
    <w:rsid w:val="00E63402"/>
    <w:rsid w:val="00E9784B"/>
    <w:rsid w:val="00FA69F0"/>
    <w:rsid w:val="00FC39C5"/>
    <w:rsid w:val="00FF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14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4F2B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B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4F2B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B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412</Words>
  <Characters>2353</Characters>
  <Application>Microsoft Macintosh Word</Application>
  <DocSecurity>0</DocSecurity>
  <Lines>19</Lines>
  <Paragraphs>5</Paragraphs>
  <ScaleCrop>false</ScaleCrop>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27</cp:revision>
  <dcterms:created xsi:type="dcterms:W3CDTF">2013-12-30T16:53:00Z</dcterms:created>
  <dcterms:modified xsi:type="dcterms:W3CDTF">2014-01-03T19:28:00Z</dcterms:modified>
</cp:coreProperties>
</file>